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9149F" w14:textId="23F9CD96" w:rsidR="00B76004" w:rsidRPr="00B715E6" w:rsidRDefault="00BE2425" w:rsidP="00E969B8">
      <w:pPr>
        <w:jc w:val="both"/>
        <w:rPr>
          <w:rFonts w:ascii="Arial" w:hAnsi="Arial" w:cs="Arial"/>
          <w:b/>
          <w:sz w:val="22"/>
          <w:szCs w:val="22"/>
        </w:rPr>
      </w:pPr>
      <w:r w:rsidRPr="00BE2425">
        <w:rPr>
          <w:rFonts w:ascii="Arial" w:hAnsi="Arial" w:cs="Arial"/>
          <w:b/>
          <w:color w:val="FF0000"/>
          <w:sz w:val="28"/>
          <w:szCs w:val="28"/>
          <w:lang w:val="sl-SI"/>
        </w:rPr>
        <w:t>POPRAVEK</w:t>
      </w:r>
      <w:r>
        <w:rPr>
          <w:rFonts w:ascii="Arial" w:hAnsi="Arial" w:cs="Arial"/>
          <w:b/>
          <w:sz w:val="28"/>
          <w:szCs w:val="28"/>
          <w:lang w:val="sl-SI"/>
        </w:rPr>
        <w:t xml:space="preserve"> - </w:t>
      </w:r>
      <w:r w:rsidR="00221159" w:rsidRPr="00B715E6">
        <w:rPr>
          <w:rFonts w:ascii="Arial" w:hAnsi="Arial" w:cs="Arial"/>
          <w:b/>
          <w:sz w:val="28"/>
          <w:szCs w:val="28"/>
          <w:lang w:val="sl-SI"/>
        </w:rPr>
        <w:t>TEHNIČNE SPECIFIKACIJE</w:t>
      </w:r>
      <w:r w:rsidR="00B17F45" w:rsidRPr="00B715E6">
        <w:rPr>
          <w:rFonts w:ascii="Arial" w:hAnsi="Arial" w:cs="Arial"/>
          <w:b/>
          <w:sz w:val="28"/>
          <w:szCs w:val="28"/>
          <w:lang w:val="sl-SI"/>
        </w:rPr>
        <w:t xml:space="preserve"> </w:t>
      </w:r>
      <w:r w:rsidR="00221159" w:rsidRPr="00B715E6">
        <w:rPr>
          <w:rFonts w:ascii="Arial" w:hAnsi="Arial" w:cs="Arial"/>
          <w:b/>
          <w:sz w:val="28"/>
          <w:szCs w:val="28"/>
          <w:lang w:val="sl-SI"/>
        </w:rPr>
        <w:t>ZA</w:t>
      </w:r>
      <w:r w:rsidR="00B17F45" w:rsidRPr="00B715E6">
        <w:rPr>
          <w:rFonts w:ascii="Arial" w:hAnsi="Arial" w:cs="Arial"/>
          <w:b/>
          <w:sz w:val="28"/>
          <w:szCs w:val="28"/>
          <w:lang w:val="sl-SI"/>
        </w:rPr>
        <w:t xml:space="preserve"> Medicinsk</w:t>
      </w:r>
      <w:r w:rsidR="00221159" w:rsidRPr="00B715E6">
        <w:rPr>
          <w:rFonts w:ascii="Arial" w:hAnsi="Arial" w:cs="Arial"/>
          <w:b/>
          <w:sz w:val="28"/>
          <w:szCs w:val="28"/>
          <w:lang w:val="sl-SI"/>
        </w:rPr>
        <w:t>o</w:t>
      </w:r>
      <w:r w:rsidR="00B17F45" w:rsidRPr="00B715E6">
        <w:rPr>
          <w:rFonts w:ascii="Arial" w:hAnsi="Arial" w:cs="Arial"/>
          <w:b/>
          <w:sz w:val="28"/>
          <w:szCs w:val="28"/>
          <w:lang w:val="sl-SI"/>
        </w:rPr>
        <w:t xml:space="preserve"> </w:t>
      </w:r>
      <w:r w:rsidR="00CF74F4" w:rsidRPr="00B715E6">
        <w:rPr>
          <w:rFonts w:ascii="Arial" w:hAnsi="Arial" w:cs="Arial"/>
          <w:b/>
          <w:sz w:val="28"/>
          <w:szCs w:val="28"/>
          <w:lang w:val="sl-SI"/>
        </w:rPr>
        <w:t>in laboratorijsk</w:t>
      </w:r>
      <w:r w:rsidR="00221159" w:rsidRPr="00B715E6">
        <w:rPr>
          <w:rFonts w:ascii="Arial" w:hAnsi="Arial" w:cs="Arial"/>
          <w:b/>
          <w:sz w:val="28"/>
          <w:szCs w:val="28"/>
          <w:lang w:val="sl-SI"/>
        </w:rPr>
        <w:t>o</w:t>
      </w:r>
      <w:r w:rsidR="00B76004" w:rsidRPr="00B715E6">
        <w:rPr>
          <w:rFonts w:ascii="Arial" w:hAnsi="Arial" w:cs="Arial"/>
          <w:b/>
          <w:sz w:val="28"/>
          <w:szCs w:val="28"/>
          <w:lang w:val="sl-SI"/>
        </w:rPr>
        <w:t xml:space="preserve"> </w:t>
      </w:r>
      <w:r w:rsidR="00B17F45" w:rsidRPr="00B715E6">
        <w:rPr>
          <w:rFonts w:ascii="Arial" w:hAnsi="Arial" w:cs="Arial"/>
          <w:b/>
          <w:sz w:val="28"/>
          <w:szCs w:val="28"/>
          <w:lang w:val="sl-SI"/>
        </w:rPr>
        <w:t>oprem</w:t>
      </w:r>
      <w:r w:rsidR="00221159" w:rsidRPr="00B715E6">
        <w:rPr>
          <w:rFonts w:ascii="Arial" w:hAnsi="Arial" w:cs="Arial"/>
          <w:b/>
          <w:sz w:val="28"/>
          <w:szCs w:val="28"/>
          <w:lang w:val="sl-SI"/>
        </w:rPr>
        <w:t>o</w:t>
      </w:r>
      <w:r w:rsidR="00B76004" w:rsidRPr="00B715E6">
        <w:rPr>
          <w:rFonts w:ascii="Arial" w:hAnsi="Arial" w:cs="Arial"/>
          <w:b/>
          <w:sz w:val="28"/>
          <w:szCs w:val="28"/>
          <w:lang w:val="sl-SI"/>
        </w:rPr>
        <w:t xml:space="preserve"> za</w:t>
      </w:r>
      <w:r w:rsidR="00221159" w:rsidRPr="00B715E6">
        <w:rPr>
          <w:rFonts w:ascii="Arial" w:hAnsi="Arial" w:cs="Arial"/>
          <w:b/>
          <w:sz w:val="28"/>
          <w:szCs w:val="28"/>
          <w:lang w:val="sl-SI"/>
        </w:rPr>
        <w:t xml:space="preserve"> javno naročilo »</w:t>
      </w:r>
      <w:r w:rsidR="00B76004" w:rsidRPr="00B715E6">
        <w:rPr>
          <w:rFonts w:ascii="Arial" w:hAnsi="Arial" w:cs="Arial"/>
          <w:b/>
          <w:sz w:val="28"/>
          <w:szCs w:val="28"/>
          <w:lang w:val="sl-SI"/>
        </w:rPr>
        <w:t xml:space="preserve"> </w:t>
      </w:r>
      <w:bookmarkStart w:id="0" w:name="_Hlk213073137"/>
      <w:bookmarkStart w:id="1" w:name="_Hlk223950648"/>
      <w:r w:rsidR="00221159" w:rsidRPr="00B715E6">
        <w:rPr>
          <w:rFonts w:ascii="Arial" w:hAnsi="Arial" w:cs="Arial"/>
          <w:b/>
          <w:sz w:val="28"/>
          <w:szCs w:val="28"/>
          <w:lang w:val="sl-SI"/>
        </w:rPr>
        <w:t>UREDITEV PROSTOROV ZA BIOBANKO NA LOKACIJI VRAZOV TRG 1, z vgradno pohištveno opremo</w:t>
      </w:r>
      <w:bookmarkEnd w:id="0"/>
      <w:r w:rsidR="00221159" w:rsidRPr="00B715E6">
        <w:rPr>
          <w:rFonts w:ascii="Arial" w:hAnsi="Arial" w:cs="Arial"/>
          <w:b/>
          <w:sz w:val="28"/>
          <w:szCs w:val="28"/>
          <w:lang w:val="sl-SI"/>
        </w:rPr>
        <w:t xml:space="preserve"> ter drugo opremo v okviru projekta</w:t>
      </w:r>
      <w:bookmarkEnd w:id="1"/>
      <w:r w:rsidR="00221159" w:rsidRPr="00B715E6">
        <w:rPr>
          <w:rFonts w:ascii="Arial" w:hAnsi="Arial" w:cs="Arial"/>
          <w:b/>
          <w:sz w:val="22"/>
          <w:szCs w:val="22"/>
          <w:lang w:val="sl-SI"/>
        </w:rPr>
        <w:t>« za naslednje</w:t>
      </w:r>
      <w:r w:rsidR="00E116E2" w:rsidRPr="00B715E6">
        <w:rPr>
          <w:rFonts w:ascii="Arial" w:hAnsi="Arial" w:cs="Arial"/>
          <w:b/>
          <w:sz w:val="22"/>
          <w:szCs w:val="22"/>
        </w:rPr>
        <w:t xml:space="preserve"> sklop</w:t>
      </w:r>
      <w:r w:rsidR="00221159" w:rsidRPr="00B715E6">
        <w:rPr>
          <w:rFonts w:ascii="Arial" w:hAnsi="Arial" w:cs="Arial"/>
          <w:b/>
          <w:sz w:val="22"/>
          <w:szCs w:val="22"/>
          <w:lang w:val="sl-SI"/>
        </w:rPr>
        <w:t>e</w:t>
      </w:r>
      <w:r w:rsidR="002920C1" w:rsidRPr="00B715E6">
        <w:rPr>
          <w:rFonts w:ascii="Arial" w:hAnsi="Arial" w:cs="Arial"/>
          <w:b/>
          <w:sz w:val="22"/>
          <w:szCs w:val="22"/>
        </w:rPr>
        <w:t xml:space="preserve"> opreme:</w:t>
      </w:r>
    </w:p>
    <w:p w14:paraId="167C6A7C" w14:textId="77777777" w:rsidR="005E586B" w:rsidRPr="00B715E6" w:rsidRDefault="005E586B">
      <w:pPr>
        <w:rPr>
          <w:rFonts w:ascii="Arial" w:hAnsi="Arial" w:cs="Arial"/>
          <w:b/>
          <w:sz w:val="22"/>
          <w:szCs w:val="22"/>
        </w:rPr>
      </w:pPr>
    </w:p>
    <w:p w14:paraId="70735D01" w14:textId="77777777" w:rsidR="004B490C" w:rsidRPr="00B715E6" w:rsidRDefault="004B490C" w:rsidP="004B490C">
      <w:pPr>
        <w:pStyle w:val="ListParagraph"/>
        <w:numPr>
          <w:ilvl w:val="0"/>
          <w:numId w:val="16"/>
        </w:numPr>
        <w:spacing w:after="160" w:line="256" w:lineRule="auto"/>
        <w:jc w:val="both"/>
        <w:rPr>
          <w:rFonts w:ascii="Arial" w:eastAsia="Calibri" w:hAnsi="Arial" w:cs="Arial"/>
          <w:sz w:val="22"/>
          <w:szCs w:val="22"/>
        </w:rPr>
      </w:pPr>
      <w:r w:rsidRPr="00B715E6">
        <w:rPr>
          <w:rFonts w:ascii="Arial" w:eastAsia="Calibri" w:hAnsi="Arial" w:cs="Arial"/>
          <w:sz w:val="22"/>
          <w:szCs w:val="22"/>
        </w:rPr>
        <w:t xml:space="preserve">SKLOP 3: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Medicinska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in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laboratorijska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oprema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- </w:t>
      </w:r>
      <w:r w:rsidRPr="00B715E6">
        <w:rPr>
          <w:rFonts w:ascii="Arial" w:hAnsi="Arial" w:cs="Arial"/>
          <w:bCs/>
          <w:color w:val="000000"/>
          <w:sz w:val="22"/>
          <w:szCs w:val="22"/>
        </w:rPr>
        <w:t>ZAMRZOVALNE NAPRAVE (-86</w:t>
      </w:r>
      <w:r w:rsidRPr="00B715E6">
        <w:rPr>
          <w:rFonts w:ascii="Arial" w:hAnsi="Arial" w:cs="Arial"/>
          <w:bCs/>
          <w:color w:val="000000"/>
          <w:sz w:val="22"/>
          <w:szCs w:val="22"/>
          <w:vertAlign w:val="superscript"/>
        </w:rPr>
        <w:t>o</w:t>
      </w:r>
      <w:r w:rsidRPr="00B715E6">
        <w:rPr>
          <w:rFonts w:ascii="Arial" w:hAnsi="Arial" w:cs="Arial"/>
          <w:bCs/>
          <w:color w:val="000000"/>
          <w:sz w:val="22"/>
          <w:szCs w:val="22"/>
        </w:rPr>
        <w:t>C) Z AVTOMATSKIM ODSTRANJEVALCEM ZAMAŠKOV IZ KRIOVIAL IN AVTOMATSKIM SKENERJEM KOD;</w:t>
      </w:r>
    </w:p>
    <w:p w14:paraId="14C3E9CD" w14:textId="77777777" w:rsidR="004B490C" w:rsidRPr="00B715E6" w:rsidRDefault="004B490C" w:rsidP="004B490C">
      <w:pPr>
        <w:pStyle w:val="ListParagraph"/>
        <w:numPr>
          <w:ilvl w:val="0"/>
          <w:numId w:val="16"/>
        </w:numPr>
        <w:spacing w:after="160" w:line="256" w:lineRule="auto"/>
        <w:jc w:val="both"/>
        <w:rPr>
          <w:rFonts w:ascii="Arial" w:eastAsia="Calibri" w:hAnsi="Arial" w:cs="Arial"/>
          <w:sz w:val="22"/>
          <w:szCs w:val="22"/>
        </w:rPr>
      </w:pPr>
      <w:r w:rsidRPr="00B715E6">
        <w:rPr>
          <w:rFonts w:ascii="Arial" w:eastAsia="Calibri" w:hAnsi="Arial" w:cs="Arial"/>
          <w:sz w:val="22"/>
          <w:szCs w:val="22"/>
        </w:rPr>
        <w:t xml:space="preserve">SKLOP </w:t>
      </w:r>
      <w:r w:rsidRPr="00B715E6">
        <w:rPr>
          <w:rFonts w:ascii="Arial" w:eastAsia="Calibri" w:hAnsi="Arial" w:cs="Arial"/>
          <w:sz w:val="22"/>
          <w:szCs w:val="22"/>
        </w:rPr>
        <w:tab/>
        <w:t xml:space="preserve">4: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Medicinska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in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laboratorijska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oprema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- KOMBINIRANI LABORATORIJSKI HLADILNIKI: HLADILNIK (+4 °C) + ZAMRZOVALNIK (-20 °C);</w:t>
      </w:r>
    </w:p>
    <w:p w14:paraId="3AED0975" w14:textId="77777777" w:rsidR="004B490C" w:rsidRPr="00B715E6" w:rsidRDefault="004B490C" w:rsidP="004B490C">
      <w:pPr>
        <w:pStyle w:val="ListParagraph"/>
        <w:numPr>
          <w:ilvl w:val="0"/>
          <w:numId w:val="16"/>
        </w:numPr>
        <w:spacing w:after="160" w:line="256" w:lineRule="auto"/>
        <w:jc w:val="both"/>
        <w:rPr>
          <w:rFonts w:ascii="Arial" w:eastAsia="Calibri" w:hAnsi="Arial" w:cs="Arial"/>
          <w:sz w:val="22"/>
          <w:szCs w:val="22"/>
        </w:rPr>
      </w:pPr>
      <w:r w:rsidRPr="00B715E6">
        <w:rPr>
          <w:rFonts w:ascii="Arial" w:eastAsia="Calibri" w:hAnsi="Arial" w:cs="Arial"/>
          <w:sz w:val="22"/>
          <w:szCs w:val="22"/>
        </w:rPr>
        <w:t xml:space="preserve">SKLOP </w:t>
      </w:r>
      <w:r w:rsidRPr="00B715E6">
        <w:rPr>
          <w:rFonts w:ascii="Arial" w:eastAsia="Calibri" w:hAnsi="Arial" w:cs="Arial"/>
          <w:sz w:val="22"/>
          <w:szCs w:val="22"/>
        </w:rPr>
        <w:tab/>
        <w:t xml:space="preserve">5: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Medicinska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in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laboratorijska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oprema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- OPREMA ZA TEKOČI DUŠIK;</w:t>
      </w:r>
    </w:p>
    <w:p w14:paraId="329098E2" w14:textId="77777777" w:rsidR="004B490C" w:rsidRPr="00B715E6" w:rsidRDefault="004B490C" w:rsidP="004B490C">
      <w:pPr>
        <w:pStyle w:val="ListParagraph"/>
        <w:numPr>
          <w:ilvl w:val="0"/>
          <w:numId w:val="16"/>
        </w:numPr>
        <w:spacing w:after="160" w:line="256" w:lineRule="auto"/>
        <w:jc w:val="both"/>
        <w:rPr>
          <w:rFonts w:ascii="Arial" w:eastAsia="Calibri" w:hAnsi="Arial" w:cs="Arial"/>
          <w:sz w:val="22"/>
          <w:szCs w:val="22"/>
        </w:rPr>
      </w:pPr>
      <w:r w:rsidRPr="00B715E6">
        <w:rPr>
          <w:rFonts w:ascii="Arial" w:eastAsia="Calibri" w:hAnsi="Arial" w:cs="Arial"/>
          <w:sz w:val="22"/>
          <w:szCs w:val="22"/>
        </w:rPr>
        <w:t xml:space="preserve">SKLOP 6: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Medicinska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in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laboratorijska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oprema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- ROBOT ZA RAVNANJE S TEKOČINAMI: AVTOMATSKO PIPETIRANJE IN ALIKVOTIRANJE VZORCEV;</w:t>
      </w:r>
    </w:p>
    <w:p w14:paraId="7045E599" w14:textId="4B552017" w:rsidR="004B490C" w:rsidRPr="00B715E6" w:rsidRDefault="004B490C" w:rsidP="004B490C">
      <w:pPr>
        <w:pStyle w:val="ListParagraph"/>
        <w:numPr>
          <w:ilvl w:val="0"/>
          <w:numId w:val="16"/>
        </w:numPr>
        <w:spacing w:after="160" w:line="256" w:lineRule="auto"/>
        <w:jc w:val="both"/>
        <w:rPr>
          <w:rFonts w:ascii="Arial" w:eastAsia="Calibri" w:hAnsi="Arial" w:cs="Arial"/>
          <w:sz w:val="22"/>
          <w:szCs w:val="22"/>
        </w:rPr>
      </w:pPr>
      <w:r w:rsidRPr="00B715E6">
        <w:rPr>
          <w:rFonts w:ascii="Arial" w:eastAsia="Calibri" w:hAnsi="Arial" w:cs="Arial"/>
          <w:sz w:val="22"/>
          <w:szCs w:val="22"/>
        </w:rPr>
        <w:t xml:space="preserve">SKLOP </w:t>
      </w:r>
      <w:r w:rsidRPr="00B715E6">
        <w:rPr>
          <w:rFonts w:ascii="Arial" w:eastAsia="Calibri" w:hAnsi="Arial" w:cs="Arial"/>
          <w:sz w:val="22"/>
          <w:szCs w:val="22"/>
        </w:rPr>
        <w:tab/>
        <w:t xml:space="preserve">7: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Medicinska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in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laboratorijska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 w:rsidRPr="00B715E6">
        <w:rPr>
          <w:rFonts w:ascii="Arial" w:eastAsia="Calibri" w:hAnsi="Arial" w:cs="Arial"/>
          <w:sz w:val="22"/>
          <w:szCs w:val="22"/>
        </w:rPr>
        <w:t>oprema</w:t>
      </w:r>
      <w:proofErr w:type="spellEnd"/>
      <w:r w:rsidRPr="00B715E6">
        <w:rPr>
          <w:rFonts w:ascii="Arial" w:eastAsia="Calibri" w:hAnsi="Arial" w:cs="Arial"/>
          <w:sz w:val="22"/>
          <w:szCs w:val="22"/>
        </w:rPr>
        <w:t xml:space="preserve"> - VEČNAMENSKI VOŽIČKI ZA PREVOZ MATERIALA, NEGO IN OSKRBO PACIENTOV.</w:t>
      </w:r>
    </w:p>
    <w:p w14:paraId="1E3F39DA" w14:textId="77777777" w:rsidR="007F7D0B" w:rsidRPr="00B715E6" w:rsidRDefault="007F7D0B">
      <w:pPr>
        <w:rPr>
          <w:rFonts w:ascii="Arial" w:hAnsi="Arial" w:cs="Arial"/>
          <w:b/>
        </w:rPr>
      </w:pPr>
    </w:p>
    <w:p w14:paraId="465B2F21" w14:textId="77777777" w:rsidR="002C7F0A" w:rsidRPr="00B715E6" w:rsidRDefault="002C7F0A" w:rsidP="002C7F0A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B715E6">
        <w:rPr>
          <w:rFonts w:ascii="Arial" w:hAnsi="Arial" w:cs="Arial"/>
          <w:b/>
          <w:color w:val="000000"/>
          <w:sz w:val="20"/>
          <w:szCs w:val="20"/>
        </w:rPr>
        <w:t>Skladnost s standardi:</w:t>
      </w:r>
    </w:p>
    <w:p w14:paraId="332BEA5E" w14:textId="30C274F8" w:rsidR="002C7F0A" w:rsidRPr="00B715E6" w:rsidRDefault="002C7F0A" w:rsidP="002C7F0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 xml:space="preserve">-Uredba (EU) 2017/745 (MDR) oz. Sveta 93/42/EGS (o medicinskih pripomočkih), "Tehnična smernica za graditev za zdravstvene stavbe” TSG-12640-002:2021”, Ministrstvo za zdravje RS, </w:t>
      </w:r>
    </w:p>
    <w:p w14:paraId="36CAE8C6" w14:textId="2F0E149A" w:rsidR="002C7F0A" w:rsidRPr="00B715E6" w:rsidRDefault="002C7F0A" w:rsidP="002C7F0A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-Drugi standardi, specifični, ki so zahtevani pri posamezni vrsti opreme</w:t>
      </w:r>
    </w:p>
    <w:p w14:paraId="1C96DF3F" w14:textId="77777777" w:rsidR="002C7F0A" w:rsidRPr="00B715E6" w:rsidRDefault="002C7F0A">
      <w:pPr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61"/>
      </w:tblGrid>
      <w:tr w:rsidR="00081694" w:rsidRPr="00B715E6" w14:paraId="26B00E44" w14:textId="77777777" w:rsidTr="001B7442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496444CB" w14:textId="4AF58168" w:rsidR="00081694" w:rsidRPr="00B715E6" w:rsidRDefault="001B7442" w:rsidP="001B74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</w:rPr>
              <w:t xml:space="preserve">SKLOP </w:t>
            </w:r>
            <w:r w:rsidR="004B490C" w:rsidRPr="00B715E6">
              <w:rPr>
                <w:rFonts w:ascii="Arial" w:hAnsi="Arial" w:cs="Arial"/>
                <w:b/>
                <w:lang w:val="sl-SI"/>
              </w:rPr>
              <w:t>3</w:t>
            </w:r>
          </w:p>
        </w:tc>
      </w:tr>
      <w:tr w:rsidR="005B42C0" w:rsidRPr="00B715E6" w14:paraId="7F123858" w14:textId="77777777" w:rsidTr="00081694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91F4120" w14:textId="27859516" w:rsidR="005B42C0" w:rsidRPr="00B715E6" w:rsidRDefault="004B490C" w:rsidP="002740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B715E6">
              <w:rPr>
                <w:rFonts w:ascii="Arial" w:eastAsia="Calibri" w:hAnsi="Arial" w:cs="Arial"/>
                <w:sz w:val="22"/>
                <w:szCs w:val="22"/>
              </w:rPr>
              <w:t xml:space="preserve">Medicinska in laboratorijska oprema - </w:t>
            </w:r>
            <w:r w:rsidRPr="00B715E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ZAMRZOVALNE NAPRAVE (-86</w:t>
            </w:r>
            <w:r w:rsidRPr="00B715E6"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o</w:t>
            </w:r>
            <w:r w:rsidRPr="00B715E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C) Z AVTOMATSKIM ODSTRANJEVALCEM ZAMAŠKOV IZ KRIOVIAL IN AVTOMATSKIM SKENERJEM KOD</w:t>
            </w:r>
          </w:p>
        </w:tc>
      </w:tr>
      <w:tr w:rsidR="00081694" w:rsidRPr="00B715E6" w14:paraId="29F0ED76" w14:textId="77777777" w:rsidTr="00081694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3A5D5775" w14:textId="1A1C9F72" w:rsidR="00081694" w:rsidRPr="00B715E6" w:rsidRDefault="00474A32" w:rsidP="0008169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Prostor: </w:t>
            </w:r>
            <w:r w:rsidR="00967B10"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Biob</w:t>
            </w:r>
            <w:r w:rsidR="00081694"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anka </w:t>
            </w:r>
            <w:r w:rsidR="00AF482C"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="00081694"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klet</w:t>
            </w:r>
          </w:p>
        </w:tc>
      </w:tr>
      <w:tr w:rsidR="00B76004" w:rsidRPr="00B715E6" w14:paraId="547E870A" w14:textId="77777777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63010" w14:textId="19A35ADC" w:rsidR="00B76004" w:rsidRPr="00B715E6" w:rsidRDefault="00AE0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="00B76004"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pis opreme</w:t>
            </w:r>
          </w:p>
        </w:tc>
      </w:tr>
      <w:tr w:rsidR="00B76004" w:rsidRPr="00B715E6" w14:paraId="0C7F9142" w14:textId="77777777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50F7170" w14:textId="77777777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MEDICINSKE NAPRAVE, APARATI IN SISTEMI</w:t>
            </w:r>
          </w:p>
        </w:tc>
      </w:tr>
      <w:tr w:rsidR="00B76004" w:rsidRPr="00B715E6" w14:paraId="7C45ED0A" w14:textId="77777777" w:rsidTr="00A6648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14F453F7" w14:textId="77777777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RAZNE NAPRAVE IN APARATI</w:t>
            </w:r>
          </w:p>
        </w:tc>
      </w:tr>
      <w:tr w:rsidR="00B76004" w:rsidRPr="00B715E6" w14:paraId="1ABE0BD7" w14:textId="77777777" w:rsidTr="00EB1684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right w:val="nil"/>
            </w:tcBorders>
            <w:shd w:val="clear" w:color="auto" w:fill="CCFFFF"/>
          </w:tcPr>
          <w:p w14:paraId="21A38F52" w14:textId="536AF00F" w:rsidR="00B76004" w:rsidRPr="00B715E6" w:rsidRDefault="00F50AD4" w:rsidP="00156B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B715E6">
              <w:rPr>
                <w:rFonts w:ascii="Arial" w:hAnsi="Arial" w:cs="Arial"/>
                <w:b/>
                <w:bCs/>
                <w:color w:val="000000"/>
              </w:rPr>
              <w:t xml:space="preserve">Zamrzovalnik </w:t>
            </w:r>
            <w:r w:rsidR="00B76004" w:rsidRPr="00B715E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11354D" w:rsidRPr="00B715E6">
              <w:rPr>
                <w:rFonts w:ascii="Arial" w:hAnsi="Arial" w:cs="Arial"/>
                <w:b/>
                <w:bCs/>
                <w:color w:val="000000"/>
              </w:rPr>
              <w:t xml:space="preserve"> ultra nizko temperaturo</w:t>
            </w:r>
            <w:r w:rsidR="00967B10" w:rsidRPr="00B715E6">
              <w:rPr>
                <w:rFonts w:ascii="Arial" w:hAnsi="Arial" w:cs="Arial"/>
                <w:b/>
                <w:bCs/>
                <w:color w:val="000000"/>
              </w:rPr>
              <w:t xml:space="preserve"> (ULT) </w:t>
            </w:r>
            <w:r w:rsidR="006E6C4D" w:rsidRPr="00B715E6">
              <w:rPr>
                <w:rFonts w:ascii="Arial" w:hAnsi="Arial" w:cs="Arial"/>
                <w:b/>
                <w:bCs/>
                <w:color w:val="000000"/>
              </w:rPr>
              <w:t>-</w:t>
            </w:r>
            <w:r w:rsidR="00967B10" w:rsidRPr="00B715E6">
              <w:rPr>
                <w:rFonts w:ascii="Arial" w:hAnsi="Arial" w:cs="Arial"/>
                <w:b/>
                <w:bCs/>
                <w:color w:val="000000"/>
              </w:rPr>
              <w:t>86</w:t>
            </w:r>
            <w:r w:rsidR="00B76004" w:rsidRPr="00B715E6">
              <w:rPr>
                <w:rFonts w:ascii="Arial" w:hAnsi="Arial" w:cs="Arial"/>
                <w:b/>
                <w:bCs/>
                <w:color w:val="000000"/>
              </w:rPr>
              <w:t>ºC</w:t>
            </w:r>
            <w:r w:rsidR="006E6C4D" w:rsidRPr="00B715E6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141C97" w:rsidRPr="00B715E6">
              <w:rPr>
                <w:rFonts w:ascii="Arial" w:hAnsi="Arial" w:cs="Arial"/>
                <w:b/>
                <w:bCs/>
                <w:color w:val="000000"/>
              </w:rPr>
              <w:t>in dvema ločenima in neodvisnima hladilnima sistemoma</w:t>
            </w:r>
            <w:r w:rsidR="00236F02" w:rsidRPr="00B715E6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</w:tr>
      <w:tr w:rsidR="00B76004" w:rsidRPr="00B715E6" w14:paraId="2B4C9E08" w14:textId="77777777" w:rsidTr="00EB1684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</w:tcPr>
          <w:p w14:paraId="07D902C9" w14:textId="3BEB09C1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Prostor: B.4.</w:t>
            </w:r>
            <w:r w:rsidR="007C2542" w:rsidRPr="00B715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=</w:t>
            </w:r>
            <w:r w:rsidR="007C2542" w:rsidRPr="00B715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13 kos</w:t>
            </w:r>
            <w:r w:rsidR="00A66487"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ov</w:t>
            </w:r>
          </w:p>
        </w:tc>
      </w:tr>
      <w:tr w:rsidR="00B76004" w:rsidRPr="00B715E6" w14:paraId="72C66A00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3557578C" w14:textId="3F8F44CC" w:rsidR="00B76004" w:rsidRPr="00B715E6" w:rsidRDefault="00CE57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Na primer, MDF-DU703VXH-PE (PHCbi, Japonska) ali</w:t>
            </w:r>
            <w:r w:rsidR="005737DD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Haier </w:t>
            </w:r>
            <w:r w:rsidR="00D1526C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Biomedical </w:t>
            </w:r>
            <w:r w:rsidR="005737DD" w:rsidRPr="00B715E6">
              <w:rPr>
                <w:rFonts w:ascii="Arial" w:hAnsi="Arial" w:cs="Arial"/>
                <w:color w:val="000000"/>
                <w:sz w:val="20"/>
                <w:szCs w:val="20"/>
              </w:rPr>
              <w:t>TwinCool Frequency Conversion ULT Freezer</w:t>
            </w:r>
            <w:r w:rsidR="00D1526C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(Haier Biomedical</w:t>
            </w:r>
            <w:r w:rsidR="00665BE6" w:rsidRPr="00B715E6">
              <w:rPr>
                <w:rFonts w:ascii="Arial" w:hAnsi="Arial" w:cs="Arial"/>
                <w:color w:val="000000"/>
                <w:sz w:val="20"/>
                <w:szCs w:val="20"/>
              </w:rPr>
              <w:t>, Kitajska</w:t>
            </w:r>
            <w:r w:rsidR="00D1526C" w:rsidRPr="00B715E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5737DD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ali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enakovredno</w:t>
            </w:r>
          </w:p>
        </w:tc>
      </w:tr>
      <w:tr w:rsidR="004C28CE" w:rsidRPr="00B715E6" w14:paraId="3E2EE4B9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5857DFBB" w14:textId="77777777" w:rsidR="004C28CE" w:rsidRPr="00B715E6" w:rsidRDefault="004C28CE" w:rsidP="00077B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7030A0"/>
                <w:sz w:val="20"/>
                <w:szCs w:val="20"/>
                <w:lang w:val="sl-SI"/>
              </w:rPr>
            </w:pPr>
          </w:p>
        </w:tc>
      </w:tr>
      <w:tr w:rsidR="00B76004" w:rsidRPr="00B715E6" w14:paraId="0CBEF7E1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40DD8187" w14:textId="40DED9C1" w:rsidR="00077B22" w:rsidRPr="00B715E6" w:rsidRDefault="00423842" w:rsidP="00077B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  <w:lang w:val="sl-SI"/>
              </w:rPr>
              <w:t>Tehnične specifikacije</w:t>
            </w:r>
            <w:r w:rsidR="00B76004" w:rsidRPr="00B715E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C1D88" w:rsidRPr="00B715E6" w14:paraId="3C246B11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52A5C286" w14:textId="2A501522" w:rsidR="00EC1D88" w:rsidRPr="00B715E6" w:rsidRDefault="00EC1D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pokonč</w:t>
            </w:r>
            <w:r w:rsidR="00255EDA" w:rsidRPr="00B715E6">
              <w:rPr>
                <w:rFonts w:ascii="Arial" w:hAnsi="Arial" w:cs="Arial"/>
                <w:sz w:val="20"/>
                <w:szCs w:val="20"/>
              </w:rPr>
              <w:t>e</w:t>
            </w:r>
            <w:r w:rsidRPr="00B715E6">
              <w:rPr>
                <w:rFonts w:ascii="Arial" w:hAnsi="Arial" w:cs="Arial"/>
                <w:sz w:val="20"/>
                <w:szCs w:val="20"/>
              </w:rPr>
              <w:t>n</w:t>
            </w:r>
            <w:r w:rsidR="00077B2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prostostoječ</w:t>
            </w:r>
          </w:p>
        </w:tc>
      </w:tr>
      <w:tr w:rsidR="007320D3" w:rsidRPr="00B715E6" w14:paraId="2B4A3FA5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2F2AE5A4" w14:textId="746BF532" w:rsidR="007320D3" w:rsidRPr="00B715E6" w:rsidRDefault="007320D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077B22" w:rsidRPr="00B715E6">
              <w:rPr>
                <w:rFonts w:ascii="Arial" w:hAnsi="Arial" w:cs="Arial"/>
                <w:sz w:val="20"/>
                <w:szCs w:val="20"/>
                <w:lang w:val="sl-SI"/>
              </w:rPr>
              <w:t>omogoča varno shranjevanje dragocenih zbirk bioloških vzorcev</w:t>
            </w:r>
          </w:p>
          <w:p w14:paraId="460790C9" w14:textId="09314D1D" w:rsidR="00947AC5" w:rsidRPr="00B715E6" w:rsidRDefault="00947A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zamrzovalnik uporablja tehnologijo hlajenja z dvema medsbojno neodvisnima sistemoma hlajenja</w:t>
            </w:r>
          </w:p>
        </w:tc>
      </w:tr>
      <w:tr w:rsidR="00764BF1" w:rsidRPr="00B715E6" w14:paraId="2DF16CF8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4172DBBD" w14:textId="2D44A4E3" w:rsidR="00764BF1" w:rsidRPr="00B715E6" w:rsidRDefault="00764B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55EDA" w:rsidRPr="00B715E6">
              <w:rPr>
                <w:rFonts w:ascii="Arial" w:hAnsi="Arial" w:cs="Arial"/>
                <w:sz w:val="20"/>
                <w:szCs w:val="20"/>
              </w:rPr>
              <w:t>ima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dva ločena in neodvisna hladilna sistema</w:t>
            </w:r>
            <w:r w:rsidR="00C509E5" w:rsidRPr="00B715E6">
              <w:rPr>
                <w:rFonts w:ascii="Arial" w:hAnsi="Arial" w:cs="Arial"/>
                <w:sz w:val="20"/>
                <w:szCs w:val="20"/>
              </w:rPr>
              <w:t xml:space="preserve">; če </w:t>
            </w:r>
            <w:r w:rsidR="002F462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se </w:t>
            </w:r>
            <w:r w:rsidR="00C509E5" w:rsidRPr="00B715E6">
              <w:rPr>
                <w:rFonts w:ascii="Arial" w:hAnsi="Arial" w:cs="Arial"/>
                <w:sz w:val="20"/>
                <w:szCs w:val="20"/>
              </w:rPr>
              <w:t xml:space="preserve">en </w:t>
            </w:r>
            <w:r w:rsidR="002F462C" w:rsidRPr="00B715E6">
              <w:rPr>
                <w:rFonts w:ascii="Arial" w:hAnsi="Arial" w:cs="Arial"/>
                <w:sz w:val="20"/>
                <w:szCs w:val="20"/>
                <w:lang w:val="sl-SI"/>
              </w:rPr>
              <w:t>hladilni sistem okvari</w:t>
            </w:r>
            <w:r w:rsidR="00C509E5" w:rsidRPr="00B715E6">
              <w:rPr>
                <w:rFonts w:ascii="Arial" w:hAnsi="Arial" w:cs="Arial"/>
                <w:sz w:val="20"/>
                <w:szCs w:val="20"/>
              </w:rPr>
              <w:t xml:space="preserve">, drugi </w:t>
            </w:r>
            <w:r w:rsidR="002F462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hladilni sistem </w:t>
            </w:r>
            <w:r w:rsidR="00C509E5" w:rsidRPr="00B715E6">
              <w:rPr>
                <w:rFonts w:ascii="Arial" w:hAnsi="Arial" w:cs="Arial"/>
                <w:sz w:val="20"/>
                <w:szCs w:val="20"/>
              </w:rPr>
              <w:t xml:space="preserve">ohranja temperaturo </w:t>
            </w:r>
            <w:r w:rsidR="002F462C" w:rsidRPr="00B715E6">
              <w:rPr>
                <w:rFonts w:ascii="Arial" w:hAnsi="Arial" w:cs="Arial"/>
                <w:sz w:val="20"/>
                <w:szCs w:val="20"/>
                <w:lang w:val="sl-SI"/>
              </w:rPr>
              <w:t>zamrzovalnika v območju</w:t>
            </w:r>
            <w:r w:rsidR="009C5E7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cca.</w:t>
            </w:r>
            <w:r w:rsidR="00C509E5" w:rsidRPr="00B715E6">
              <w:rPr>
                <w:rFonts w:ascii="Arial" w:hAnsi="Arial" w:cs="Arial"/>
                <w:sz w:val="20"/>
                <w:szCs w:val="20"/>
              </w:rPr>
              <w:t xml:space="preserve"> -75</w:t>
            </w:r>
            <w:r w:rsidR="00C509E5"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="00C509E5" w:rsidRPr="00B715E6">
              <w:rPr>
                <w:rFonts w:ascii="Arial" w:hAnsi="Arial" w:cs="Arial"/>
                <w:sz w:val="20"/>
                <w:szCs w:val="20"/>
              </w:rPr>
              <w:t>C</w:t>
            </w:r>
            <w:r w:rsidR="00FB5AFF" w:rsidRPr="00B715E6">
              <w:rPr>
                <w:rFonts w:ascii="Arial" w:hAnsi="Arial" w:cs="Arial"/>
                <w:sz w:val="20"/>
                <w:szCs w:val="20"/>
              </w:rPr>
              <w:t xml:space="preserve"> do -80</w:t>
            </w:r>
            <w:r w:rsidR="00FB5AFF"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="00FB5AFF" w:rsidRPr="00B715E6">
              <w:rPr>
                <w:rFonts w:ascii="Arial" w:hAnsi="Arial" w:cs="Arial"/>
                <w:sz w:val="20"/>
                <w:szCs w:val="20"/>
              </w:rPr>
              <w:t xml:space="preserve">C </w:t>
            </w:r>
            <w:r w:rsidR="000F05E2" w:rsidRPr="00B715E6">
              <w:rPr>
                <w:rFonts w:ascii="Arial" w:hAnsi="Arial" w:cs="Arial"/>
                <w:sz w:val="20"/>
                <w:szCs w:val="20"/>
              </w:rPr>
              <w:t>d</w:t>
            </w:r>
            <w:r w:rsidR="00CC4227" w:rsidRPr="00B715E6">
              <w:rPr>
                <w:rFonts w:ascii="Arial" w:hAnsi="Arial" w:cs="Arial"/>
                <w:sz w:val="20"/>
                <w:szCs w:val="20"/>
              </w:rPr>
              <w:t>o sevisa</w:t>
            </w:r>
          </w:p>
          <w:p w14:paraId="48082F5D" w14:textId="2573DF4D" w:rsidR="00D61EAD" w:rsidRPr="00B715E6" w:rsidRDefault="00077B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dva medsebojno neodvisna kompresorja uporabljata invertersko tehnologijo</w:t>
            </w:r>
            <w:r w:rsidR="0044709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(na primer, </w:t>
            </w:r>
            <w:r w:rsidR="0044709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 spremenljivo hitrostjo, ki prilagaja hitrost motorja potrebam po hlajenju, namesto da deluje s konstantno hitrostjo in se ciklično vklaplja/izklaplja)</w:t>
            </w:r>
            <w:r w:rsidR="004D0023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8F4A2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ali frekvenčno pretvorbo </w:t>
            </w:r>
            <w:r w:rsidR="004D0023" w:rsidRPr="00B715E6">
              <w:rPr>
                <w:rFonts w:ascii="Arial" w:hAnsi="Arial" w:cs="Arial"/>
                <w:sz w:val="20"/>
                <w:szCs w:val="20"/>
                <w:lang w:val="sl-SI"/>
              </w:rPr>
              <w:t>za prihranek energije</w:t>
            </w:r>
          </w:p>
          <w:p w14:paraId="54792907" w14:textId="4687C425" w:rsidR="00213776" w:rsidRPr="00B715E6" w:rsidRDefault="002137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varč</w:t>
            </w:r>
            <w:r w:rsidR="00C13F42" w:rsidRPr="00B715E6">
              <w:rPr>
                <w:rFonts w:ascii="Arial" w:hAnsi="Arial" w:cs="Arial"/>
                <w:sz w:val="20"/>
                <w:szCs w:val="20"/>
              </w:rPr>
              <w:t>en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z energijo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, čim večji prihranek energije, reducirana poraba energije</w:t>
            </w:r>
          </w:p>
          <w:p w14:paraId="2E07ABE0" w14:textId="0F47EB8E" w:rsidR="004C28CE" w:rsidRPr="00B715E6" w:rsidRDefault="004C28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lastRenderedPageBreak/>
              <w:t xml:space="preserve">- </w:t>
            </w:r>
            <w:r w:rsidR="00236F02"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na primer, sodobna tehnologija</w:t>
            </w:r>
            <w:r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 xml:space="preserve"> pretvorbe frekvenc in hladilnega sistema </w:t>
            </w:r>
            <w:r w:rsidR="00236F02"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HC</w:t>
            </w:r>
            <w:r w:rsidR="00236F02"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), ki zagotavlja</w:t>
            </w:r>
            <w:r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 xml:space="preserve"> zmanjšanje porabe energije v primerjavi s tradicionalnimi hladilnimi sistemi </w:t>
            </w:r>
            <w:r w:rsidR="00236F02"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HFC</w:t>
            </w:r>
            <w:r w:rsidR="00236F02"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 xml:space="preserve">), kar pomeni da gre za </w:t>
            </w:r>
            <w:r w:rsidRPr="00B715E6">
              <w:rPr>
                <w:rStyle w:val="xy2iqfc"/>
                <w:rFonts w:ascii="Arial" w:hAnsi="Arial" w:cs="Arial"/>
                <w:sz w:val="20"/>
                <w:szCs w:val="20"/>
                <w:lang w:val="sl-SI"/>
              </w:rPr>
              <w:t>varčen zamrzovalnik</w:t>
            </w:r>
          </w:p>
          <w:p w14:paraId="4F8C868E" w14:textId="37B0D756" w:rsidR="00E51569" w:rsidRPr="00B715E6" w:rsidRDefault="00E515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>-</w:t>
            </w:r>
            <w:r w:rsidR="00D625AA"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  <w:r w:rsidR="00D625AA" w:rsidRPr="00B715E6">
              <w:rPr>
                <w:rFonts w:ascii="Arial" w:hAnsi="Arial" w:cs="Arial"/>
                <w:sz w:val="20"/>
                <w:szCs w:val="20"/>
                <w:lang w:val="sl-SI"/>
              </w:rPr>
              <w:t>čim manjše segrevanje okolice</w:t>
            </w:r>
          </w:p>
          <w:p w14:paraId="04D1747A" w14:textId="07F69ED6" w:rsidR="008F4A21" w:rsidRPr="00B715E6" w:rsidRDefault="00352F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delovanje čim bolj tiho</w:t>
            </w:r>
          </w:p>
          <w:p w14:paraId="3F9B0F4E" w14:textId="1DD1427E" w:rsidR="006B6188" w:rsidRPr="00B715E6" w:rsidRDefault="008F4A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AD0AA4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celotna naprava glasnost do max. cca. 53db(A)</w:t>
            </w:r>
          </w:p>
          <w:p w14:paraId="29A746DE" w14:textId="49EAB6E3" w:rsidR="00077B22" w:rsidRPr="00B715E6" w:rsidRDefault="00077B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035C9F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ustrezna izolacija,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izolacijski material</w:t>
            </w:r>
            <w:r w:rsidR="00035C9F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kot</w:t>
            </w:r>
            <w:r w:rsidR="00203E94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na primer,</w:t>
            </w:r>
            <w:r w:rsidR="008F4A2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PUF</w:t>
            </w:r>
            <w:r w:rsidR="00C557E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(poliuretanska pena)</w:t>
            </w:r>
            <w:r w:rsidR="008F4A2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</w:t>
            </w:r>
            <w:r w:rsidR="00C557E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VIP (vakuumsko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izolacijsk</w:t>
            </w:r>
            <w:r w:rsidR="008F4A21" w:rsidRPr="00B715E6">
              <w:rPr>
                <w:rFonts w:ascii="Arial" w:hAnsi="Arial" w:cs="Arial"/>
                <w:sz w:val="20"/>
                <w:szCs w:val="20"/>
                <w:lang w:val="sl-SI"/>
              </w:rPr>
              <w:t>i paneli), na primer, dvojno penjenje za zunanja in notranja vrata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15D10991" w14:textId="0EAD30D1" w:rsidR="00B41066" w:rsidRPr="00B715E6" w:rsidRDefault="00B410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035C9F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8D2B87" w:rsidRPr="00B715E6">
              <w:rPr>
                <w:rFonts w:ascii="Arial" w:hAnsi="Arial" w:cs="Arial"/>
                <w:sz w:val="20"/>
                <w:szCs w:val="20"/>
                <w:lang w:val="sl-SI"/>
              </w:rPr>
              <w:t>volumen: cca.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729 L</w:t>
            </w:r>
          </w:p>
          <w:p w14:paraId="6F410AB5" w14:textId="77777777" w:rsidR="00046F41" w:rsidRPr="00B715E6" w:rsidRDefault="0042384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zunanje dimenzije</w:t>
            </w:r>
            <w:r w:rsidR="00717B03" w:rsidRPr="00B715E6">
              <w:rPr>
                <w:rFonts w:ascii="Arial" w:hAnsi="Arial" w:cs="Arial"/>
                <w:sz w:val="20"/>
                <w:szCs w:val="20"/>
              </w:rPr>
              <w:t xml:space="preserve"> (WxDxH):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cca.</w:t>
            </w:r>
            <w:r w:rsidR="00B4106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103</w:t>
            </w:r>
            <w:r w:rsidR="00717B03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0 </w:t>
            </w:r>
            <w:r w:rsidRPr="00B715E6">
              <w:rPr>
                <w:rFonts w:ascii="Arial" w:hAnsi="Arial" w:cs="Arial"/>
                <w:sz w:val="20"/>
                <w:szCs w:val="20"/>
              </w:rPr>
              <w:t>x</w:t>
            </w:r>
            <w:r w:rsidR="00717B03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88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2 </w:t>
            </w:r>
            <w:r w:rsidRPr="00B715E6">
              <w:rPr>
                <w:rFonts w:ascii="Arial" w:hAnsi="Arial" w:cs="Arial"/>
                <w:sz w:val="20"/>
                <w:szCs w:val="20"/>
              </w:rPr>
              <w:t>x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1988 m</w:t>
            </w:r>
            <w:r w:rsidRPr="00B715E6">
              <w:rPr>
                <w:rFonts w:ascii="Arial" w:hAnsi="Arial" w:cs="Arial"/>
                <w:sz w:val="20"/>
                <w:szCs w:val="20"/>
              </w:rPr>
              <w:t>m</w:t>
            </w:r>
            <w:r w:rsidR="00717B03" w:rsidRPr="00B715E6">
              <w:rPr>
                <w:rFonts w:ascii="Arial" w:hAnsi="Arial" w:cs="Arial"/>
                <w:sz w:val="20"/>
                <w:szCs w:val="20"/>
              </w:rPr>
              <w:t xml:space="preserve"> ali 1046 x 998 x 1980 mm</w:t>
            </w:r>
            <w:r w:rsidR="000E0604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6F4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AF841BA" w14:textId="3D7657EE" w:rsidR="00423842" w:rsidRPr="00B715E6" w:rsidRDefault="00046F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E0604" w:rsidRPr="00B715E6">
              <w:rPr>
                <w:rFonts w:ascii="Arial" w:hAnsi="Arial" w:cs="Arial"/>
                <w:sz w:val="20"/>
                <w:szCs w:val="20"/>
              </w:rPr>
              <w:t>ali podobno</w:t>
            </w:r>
          </w:p>
          <w:p w14:paraId="2CC00393" w14:textId="0E573A92" w:rsidR="00B41066" w:rsidRPr="00B715E6" w:rsidRDefault="00B410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notranje dimenzije: cca. 870 x 600 x 1400 mm</w:t>
            </w:r>
            <w:r w:rsidR="008B1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</w:t>
            </w:r>
            <w:r w:rsidR="000E0604" w:rsidRPr="00B715E6">
              <w:rPr>
                <w:rFonts w:ascii="Arial" w:hAnsi="Arial" w:cs="Arial"/>
                <w:sz w:val="20"/>
                <w:szCs w:val="20"/>
                <w:lang w:val="sl-SI"/>
              </w:rPr>
              <w:t>7</w:t>
            </w:r>
            <w:r w:rsidR="008B1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76 x </w:t>
            </w:r>
            <w:r w:rsidR="000E0604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716 x </w:t>
            </w:r>
            <w:r w:rsidR="008B18AC" w:rsidRPr="00B715E6">
              <w:rPr>
                <w:rFonts w:ascii="Arial" w:hAnsi="Arial" w:cs="Arial"/>
                <w:sz w:val="20"/>
                <w:szCs w:val="20"/>
                <w:lang w:val="sl-SI"/>
              </w:rPr>
              <w:t>1310</w:t>
            </w:r>
            <w:r w:rsidR="008D2B8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0E0604" w:rsidRPr="00B715E6">
              <w:rPr>
                <w:rFonts w:ascii="Arial" w:hAnsi="Arial" w:cs="Arial"/>
                <w:sz w:val="20"/>
                <w:szCs w:val="20"/>
                <w:lang w:val="sl-SI"/>
              </w:rPr>
              <w:t>mm ali podobno</w:t>
            </w:r>
          </w:p>
          <w:p w14:paraId="0FEE480B" w14:textId="4DC46976" w:rsidR="00717B03" w:rsidRPr="00B715E6" w:rsidRDefault="00717B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- </w:t>
            </w:r>
            <w:r w:rsidR="00BA6C3A" w:rsidRPr="00B715E6">
              <w:rPr>
                <w:rFonts w:ascii="Arial" w:hAnsi="Arial" w:cs="Arial"/>
                <w:sz w:val="20"/>
                <w:szCs w:val="20"/>
                <w:lang w:val="sl-SI"/>
              </w:rPr>
              <w:t>teža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: cca. </w:t>
            </w:r>
            <w:r w:rsidR="00C557E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296-350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kg </w:t>
            </w:r>
          </w:p>
          <w:p w14:paraId="34438FB8" w14:textId="6EFD56AA" w:rsidR="00E9573F" w:rsidRPr="00B715E6" w:rsidRDefault="00E957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d</w:t>
            </w:r>
            <w:r w:rsidRPr="00B715E6">
              <w:rPr>
                <w:rFonts w:ascii="Arial" w:hAnsi="Arial" w:cs="Arial"/>
                <w:sz w:val="20"/>
                <w:szCs w:val="20"/>
              </w:rPr>
              <w:t>elovna temperatura: -86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B715E6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354C2B2C" w14:textId="64326094" w:rsidR="00E9573F" w:rsidRPr="00B715E6" w:rsidRDefault="00E9573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n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astavitev temperature: </w:t>
            </w:r>
            <w:r w:rsidR="008236A0" w:rsidRPr="00B715E6">
              <w:rPr>
                <w:rFonts w:ascii="Arial" w:hAnsi="Arial" w:cs="Arial"/>
                <w:sz w:val="20"/>
                <w:szCs w:val="20"/>
              </w:rPr>
              <w:t xml:space="preserve">cca. </w:t>
            </w:r>
            <w:r w:rsidRPr="00B715E6">
              <w:rPr>
                <w:rFonts w:ascii="Arial" w:hAnsi="Arial" w:cs="Arial"/>
                <w:sz w:val="20"/>
                <w:szCs w:val="20"/>
              </w:rPr>
              <w:t>-40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B715E6">
              <w:rPr>
                <w:rFonts w:ascii="Arial" w:hAnsi="Arial" w:cs="Arial"/>
                <w:sz w:val="20"/>
                <w:szCs w:val="20"/>
              </w:rPr>
              <w:t>C do -90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B715E6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43E24E0F" w14:textId="27F0047D" w:rsidR="00B41066" w:rsidRPr="00B715E6" w:rsidRDefault="00C40D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k</w:t>
            </w:r>
            <w:r w:rsidRPr="00B715E6">
              <w:rPr>
                <w:rFonts w:ascii="Arial" w:hAnsi="Arial" w:cs="Arial"/>
                <w:sz w:val="20"/>
                <w:szCs w:val="20"/>
              </w:rPr>
              <w:t>ontrolirana temperatura: -40°C do -86°C</w:t>
            </w:r>
            <w:r w:rsidR="00F02E9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</w:t>
            </w:r>
            <w:r w:rsidR="008236A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 primer, </w:t>
            </w:r>
            <w:r w:rsidR="00F02E95" w:rsidRPr="00B715E6">
              <w:rPr>
                <w:rFonts w:ascii="Arial" w:hAnsi="Arial" w:cs="Arial"/>
                <w:sz w:val="20"/>
                <w:szCs w:val="20"/>
                <w:lang w:val="sl-SI"/>
              </w:rPr>
              <w:t>pri zunanji temperaturi 30</w:t>
            </w:r>
            <w:r w:rsidR="00F02E95" w:rsidRPr="00B715E6">
              <w:rPr>
                <w:rFonts w:ascii="Arial" w:hAnsi="Arial" w:cs="Arial"/>
                <w:sz w:val="20"/>
                <w:szCs w:val="20"/>
                <w:vertAlign w:val="superscript"/>
                <w:lang w:val="sl-SI"/>
              </w:rPr>
              <w:t>o</w:t>
            </w:r>
            <w:r w:rsidR="00F02E95" w:rsidRPr="00B715E6">
              <w:rPr>
                <w:rFonts w:ascii="Arial" w:hAnsi="Arial" w:cs="Arial"/>
                <w:sz w:val="20"/>
                <w:szCs w:val="20"/>
                <w:lang w:val="sl-SI"/>
              </w:rPr>
              <w:t>C, prazen zamrzovalnik</w:t>
            </w:r>
            <w:r w:rsidR="008236A0" w:rsidRPr="00B715E6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  <w:p w14:paraId="375FEC30" w14:textId="50AE8050" w:rsidR="00D61EAD" w:rsidRPr="00B715E6" w:rsidRDefault="00D61EA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kontrola temperature s </w:t>
            </w:r>
            <w:r w:rsidR="005D6D90" w:rsidRPr="00B715E6">
              <w:rPr>
                <w:rFonts w:ascii="Arial" w:hAnsi="Arial" w:cs="Arial"/>
                <w:sz w:val="20"/>
                <w:szCs w:val="20"/>
              </w:rPr>
              <w:t>sofisticiranimi tipali-</w:t>
            </w:r>
            <w:r w:rsidR="00AD0AA4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senzorji (na primer, </w:t>
            </w:r>
            <w:r w:rsidR="00DF3C87" w:rsidRPr="00B715E6">
              <w:rPr>
                <w:rFonts w:ascii="Arial" w:hAnsi="Arial" w:cs="Arial"/>
                <w:sz w:val="20"/>
                <w:szCs w:val="20"/>
              </w:rPr>
              <w:t>PT100</w:t>
            </w:r>
            <w:r w:rsidR="005D6D90" w:rsidRPr="00B715E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13413B0" w14:textId="3864C099" w:rsidR="00650750" w:rsidRPr="00B715E6" w:rsidRDefault="00D61EA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n</w:t>
            </w:r>
            <w:r w:rsidRPr="00B715E6">
              <w:rPr>
                <w:rFonts w:ascii="Arial" w:hAnsi="Arial" w:cs="Arial"/>
                <w:sz w:val="20"/>
                <w:szCs w:val="20"/>
              </w:rPr>
              <w:t>aprava nemoteno deluje v čim širšem območju prostorskih zahtev: sobna temperatura od cca. 5</w:t>
            </w:r>
            <w:r w:rsidR="000F7A84" w:rsidRPr="00B715E6">
              <w:rPr>
                <w:rFonts w:ascii="Arial" w:hAnsi="Arial" w:cs="Arial"/>
                <w:sz w:val="20"/>
                <w:szCs w:val="20"/>
              </w:rPr>
              <w:t>-10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C do najmanj </w:t>
            </w:r>
            <w:r w:rsidR="000F7A84" w:rsidRPr="00B715E6">
              <w:rPr>
                <w:rFonts w:ascii="Arial" w:hAnsi="Arial" w:cs="Arial"/>
                <w:sz w:val="20"/>
                <w:szCs w:val="20"/>
              </w:rPr>
              <w:t>32-</w:t>
            </w:r>
            <w:r w:rsidRPr="00B715E6">
              <w:rPr>
                <w:rFonts w:ascii="Arial" w:hAnsi="Arial" w:cs="Arial"/>
                <w:sz w:val="20"/>
                <w:szCs w:val="20"/>
              </w:rPr>
              <w:t>35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B715E6">
              <w:rPr>
                <w:rFonts w:ascii="Arial" w:hAnsi="Arial" w:cs="Arial"/>
                <w:sz w:val="20"/>
                <w:szCs w:val="20"/>
              </w:rPr>
              <w:t>C, pri nihanju napetosti +/-10% nominalne napetosti</w:t>
            </w:r>
          </w:p>
          <w:p w14:paraId="7DFCF37E" w14:textId="651B07A6" w:rsidR="00035C9F" w:rsidRPr="00B715E6" w:rsidRDefault="00035C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zaščita pred nihanjem temperature</w:t>
            </w:r>
          </w:p>
          <w:p w14:paraId="3098589B" w14:textId="0E410625" w:rsidR="00005A88" w:rsidRPr="00B715E6" w:rsidRDefault="00005A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z elektronskim krmilnikom omogoča 1-točkovno kalibracijo za natančen nadzor temperature</w:t>
            </w:r>
          </w:p>
          <w:p w14:paraId="3B0BB154" w14:textId="2B9A3394" w:rsidR="00213776" w:rsidRPr="00B715E6" w:rsidRDefault="00266A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mikroprocesorska kontrola delovanja</w:t>
            </w:r>
          </w:p>
          <w:p w14:paraId="47A0B0FE" w14:textId="77777777" w:rsidR="00423842" w:rsidRPr="00B715E6" w:rsidRDefault="00906C3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LCD zaslon na dotik</w:t>
            </w:r>
          </w:p>
          <w:p w14:paraId="46866C31" w14:textId="08D11780" w:rsidR="007C2ED8" w:rsidRPr="00B715E6" w:rsidRDefault="007C2E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d</w:t>
            </w:r>
            <w:r w:rsidRPr="00B715E6">
              <w:rPr>
                <w:rFonts w:ascii="Arial" w:hAnsi="Arial" w:cs="Arial"/>
                <w:sz w:val="20"/>
                <w:szCs w:val="20"/>
              </w:rPr>
              <w:t>igitalno kazalo temperature, vidno od zunaj</w:t>
            </w:r>
          </w:p>
        </w:tc>
      </w:tr>
      <w:tr w:rsidR="00F267EF" w:rsidRPr="00B715E6" w14:paraId="15EC007E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2A122A42" w14:textId="6E17CF75" w:rsidR="00F267EF" w:rsidRPr="00B715E6" w:rsidRDefault="00F267E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lastRenderedPageBreak/>
              <w:t>- temperatura prikazana na 0,1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C </w:t>
            </w:r>
            <w:r w:rsidR="00BE2425" w:rsidRPr="00BE2425">
              <w:rPr>
                <w:rFonts w:ascii="Arial" w:hAnsi="Arial" w:cs="Arial"/>
                <w:color w:val="FF0000"/>
                <w:sz w:val="20"/>
                <w:szCs w:val="20"/>
              </w:rPr>
              <w:t>do 1</w:t>
            </w:r>
            <w:r w:rsidR="00BE2425" w:rsidRPr="00BE2425">
              <w:rPr>
                <w:rFonts w:ascii="Arial" w:hAnsi="Arial" w:cs="Arial"/>
                <w:color w:val="FF0000"/>
                <w:sz w:val="20"/>
                <w:szCs w:val="20"/>
                <w:vertAlign w:val="superscript"/>
              </w:rPr>
              <w:t>o</w:t>
            </w:r>
            <w:r w:rsidR="00BE2425" w:rsidRPr="00BE2425">
              <w:rPr>
                <w:rFonts w:ascii="Arial" w:hAnsi="Arial" w:cs="Arial"/>
                <w:color w:val="FF0000"/>
                <w:sz w:val="20"/>
                <w:szCs w:val="20"/>
              </w:rPr>
              <w:t xml:space="preserve">C </w:t>
            </w:r>
            <w:r w:rsidRPr="00B715E6">
              <w:rPr>
                <w:rFonts w:ascii="Arial" w:hAnsi="Arial" w:cs="Arial"/>
                <w:sz w:val="20"/>
                <w:szCs w:val="20"/>
              </w:rPr>
              <w:t>natančno</w:t>
            </w:r>
          </w:p>
        </w:tc>
      </w:tr>
      <w:tr w:rsidR="00B76004" w:rsidRPr="00B715E6" w14:paraId="27F36893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1538326E" w14:textId="44EBF719" w:rsidR="00213776" w:rsidRPr="00B715E6" w:rsidRDefault="00C557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izdelan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iz nerjavnih materialov</w:t>
            </w:r>
          </w:p>
        </w:tc>
      </w:tr>
      <w:tr w:rsidR="00B76004" w:rsidRPr="00B715E6" w14:paraId="4B0D03BA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748E3D3D" w14:textId="6766BF7F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hladilni sistem ekološki</w:t>
            </w:r>
            <w:r w:rsidR="008F7E56" w:rsidRPr="00B715E6">
              <w:rPr>
                <w:rFonts w:ascii="Arial" w:hAnsi="Arial" w:cs="Arial"/>
                <w:sz w:val="20"/>
                <w:szCs w:val="20"/>
              </w:rPr>
              <w:t xml:space="preserve"> (na primer,</w:t>
            </w:r>
            <w:r w:rsidR="00AA1173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3819" w:rsidRPr="00B715E6">
              <w:rPr>
                <w:rFonts w:ascii="Arial" w:hAnsi="Arial" w:cs="Arial"/>
                <w:sz w:val="20"/>
                <w:szCs w:val="20"/>
              </w:rPr>
              <w:t>hidrokarbon (HC) /ogljikovodik mešanica</w:t>
            </w:r>
            <w:r w:rsidR="00AA1173" w:rsidRPr="00B715E6">
              <w:rPr>
                <w:rFonts w:ascii="Arial" w:hAnsi="Arial" w:cs="Arial"/>
                <w:sz w:val="20"/>
                <w:szCs w:val="20"/>
              </w:rPr>
              <w:t>,</w:t>
            </w:r>
            <w:r w:rsidR="008F7E56" w:rsidRPr="00B715E6">
              <w:rPr>
                <w:rFonts w:ascii="Arial" w:hAnsi="Arial" w:cs="Arial"/>
                <w:sz w:val="20"/>
                <w:szCs w:val="20"/>
              </w:rPr>
              <w:t xml:space="preserve"> R-600/R-170/R-50</w:t>
            </w:r>
            <w:r w:rsidR="00AA1173" w:rsidRPr="00B715E6">
              <w:rPr>
                <w:rFonts w:ascii="Arial" w:hAnsi="Arial" w:cs="Arial"/>
                <w:sz w:val="20"/>
                <w:szCs w:val="20"/>
              </w:rPr>
              <w:t xml:space="preserve"> in podobno</w:t>
            </w:r>
            <w:r w:rsidR="008F7E56" w:rsidRPr="00B715E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DCBE42E" w14:textId="61C9EF2F" w:rsidR="00D00007" w:rsidRPr="00B715E6" w:rsidRDefault="00D000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7C2ED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ena zunanja vrata s ključavnico in brez prosojnih površin</w:t>
            </w:r>
          </w:p>
          <w:p w14:paraId="08B261E6" w14:textId="3C43A7A1" w:rsidR="00FC1C58" w:rsidRPr="00B45DC8" w:rsidRDefault="00FC1C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vrata s ključavnico, </w:t>
            </w:r>
            <w:r w:rsidR="00B11D53" w:rsidRPr="00B45DC8">
              <w:rPr>
                <w:rFonts w:ascii="Arial" w:hAnsi="Arial" w:cs="Arial"/>
                <w:sz w:val="20"/>
                <w:szCs w:val="20"/>
              </w:rPr>
              <w:t xml:space="preserve">mehansko </w:t>
            </w:r>
            <w:r w:rsidRPr="00B45DC8">
              <w:rPr>
                <w:rFonts w:ascii="Arial" w:hAnsi="Arial" w:cs="Arial"/>
                <w:sz w:val="20"/>
                <w:szCs w:val="20"/>
              </w:rPr>
              <w:t>zaklepanje, po možnosti elektronska ključavnica in zapiranje s ključem in kodo</w:t>
            </w:r>
            <w:r w:rsidR="00936F1F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, zaželjeno je </w:t>
            </w:r>
            <w:r w:rsidR="003A6A3C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tudi </w:t>
            </w:r>
            <w:r w:rsidR="00936F1F" w:rsidRPr="00B45DC8">
              <w:rPr>
                <w:rFonts w:ascii="Arial" w:hAnsi="Arial" w:cs="Arial"/>
                <w:sz w:val="20"/>
                <w:szCs w:val="20"/>
                <w:lang w:val="sl-SI"/>
              </w:rPr>
              <w:t>odpiranje zamrzovalnika z elektronsko kartico</w:t>
            </w:r>
          </w:p>
          <w:p w14:paraId="0B93B093" w14:textId="10C859ED" w:rsidR="00E47E0C" w:rsidRPr="00B715E6" w:rsidRDefault="00E47E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45DC8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7C2ED8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45DC8">
              <w:rPr>
                <w:rFonts w:ascii="Arial" w:hAnsi="Arial" w:cs="Arial"/>
                <w:sz w:val="20"/>
                <w:szCs w:val="20"/>
                <w:lang w:val="sl-SI"/>
              </w:rPr>
              <w:t>vsaj dvoja notranja vrata</w:t>
            </w:r>
            <w:r w:rsidR="00244F15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 oziroma</w:t>
            </w:r>
            <w:r w:rsidR="00244F1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vrata za vsako polico posebej</w:t>
            </w:r>
          </w:p>
          <w:p w14:paraId="70506EBF" w14:textId="4A8E7453" w:rsidR="00005A88" w:rsidRPr="00B715E6" w:rsidRDefault="00005A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ergonomski ročaj za odpiranje vrat</w:t>
            </w:r>
          </w:p>
          <w:p w14:paraId="715C52AE" w14:textId="712E976F" w:rsidR="006D007B" w:rsidRPr="00B715E6" w:rsidRDefault="006D00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7C2ED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 kolesih, </w:t>
            </w:r>
            <w:r w:rsidR="00244F1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 primer,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4 kolesa, od tega vsaj 2 z zavoro in z nivelacijo</w:t>
            </w:r>
          </w:p>
          <w:p w14:paraId="19CD049F" w14:textId="2B7342B0" w:rsidR="006D007B" w:rsidRPr="00B715E6" w:rsidRDefault="007C2E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oddaljen/vizualni/zvočni</w:t>
            </w:r>
            <w:r w:rsidR="00C557E8" w:rsidRPr="00B715E6">
              <w:rPr>
                <w:rFonts w:ascii="Arial" w:hAnsi="Arial" w:cs="Arial"/>
                <w:sz w:val="20"/>
                <w:szCs w:val="20"/>
                <w:lang w:val="sl-SI"/>
              </w:rPr>
              <w:t>, multipli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alarm ob: prekinitvi električnega napajanja, previsoki ali prenizki temperaturi</w:t>
            </w:r>
            <w:r w:rsidR="0049714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podobno, samodiagnostika (na primer, napake senzorja, vroč kondenzor, previsoka temperatura prostora in podobno)</w:t>
            </w:r>
          </w:p>
          <w:p w14:paraId="10A4812C" w14:textId="007F9B52" w:rsidR="00E3528D" w:rsidRPr="00B715E6" w:rsidRDefault="007C2E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vizualni/zvočni alarm ob odprtih vratih</w:t>
            </w:r>
          </w:p>
          <w:p w14:paraId="1DEEBA49" w14:textId="2F7982FD" w:rsidR="00D669D9" w:rsidRPr="00B715E6" w:rsidRDefault="00D669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zazna, koliko časa so bila odprta vrata zamrzovalnika</w:t>
            </w:r>
          </w:p>
          <w:p w14:paraId="3FFF953C" w14:textId="7BA631A4" w:rsidR="00213776" w:rsidRPr="00B715E6" w:rsidRDefault="007C2E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notranji “data logger” (zapisovalnik temperature);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USB izhod omogoča priročen prenos zabeleženih podatkov v osebni računalnik (PC).</w:t>
            </w:r>
            <w:r w:rsidRPr="00B715E6">
              <w:rPr>
                <w:rStyle w:val="hwtze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Prikazani so vsi atributi delovanja, dnevnik notranje temperature pa je mogoče prikazati v grafični obliki skozi čas</w:t>
            </w:r>
          </w:p>
        </w:tc>
      </w:tr>
      <w:tr w:rsidR="00B76004" w:rsidRPr="00B715E6" w14:paraId="47E653AC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339A5CD6" w14:textId="74DE3A86" w:rsidR="00B76004" w:rsidRPr="00B715E6" w:rsidRDefault="00005A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- za 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t xml:space="preserve">čiščenje zraka </w:t>
            </w:r>
            <w:r w:rsidR="0044709D" w:rsidRPr="00B715E6">
              <w:rPr>
                <w:rFonts w:ascii="Arial" w:hAnsi="Arial" w:cs="Arial"/>
                <w:bCs/>
                <w:sz w:val="20"/>
                <w:szCs w:val="20"/>
              </w:rPr>
              <w:t xml:space="preserve">uporablja filter ali pa 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t>ne uporablja filtra</w:t>
            </w:r>
            <w:r w:rsidR="0044709D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(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t>rutinsko</w:t>
            </w:r>
            <w:r w:rsidR="0044709D" w:rsidRPr="00B715E6">
              <w:rPr>
                <w:rFonts w:ascii="Arial" w:hAnsi="Arial" w:cs="Arial"/>
                <w:bCs/>
                <w:sz w:val="20"/>
                <w:szCs w:val="20"/>
              </w:rPr>
              <w:t xml:space="preserve"> čiščenje filtra ni potrebno, kar 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t>to zmanjšuje čas vzdrževanja</w:t>
            </w:r>
            <w:r w:rsidR="0044709D" w:rsidRPr="00B715E6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5273542D" w14:textId="67ECD941" w:rsidR="00005A88" w:rsidRPr="00B715E6" w:rsidRDefault="006472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električno napajanje: </w:t>
            </w:r>
            <w:r w:rsidR="00163B9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cca.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220/230/240 V, 50</w:t>
            </w:r>
            <w:r w:rsidR="00CD04FE" w:rsidRPr="00B715E6">
              <w:rPr>
                <w:rFonts w:ascii="Arial" w:hAnsi="Arial" w:cs="Arial"/>
                <w:sz w:val="20"/>
                <w:szCs w:val="20"/>
                <w:lang w:val="sl-SI"/>
              </w:rPr>
              <w:t>-60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Hz</w:t>
            </w:r>
          </w:p>
          <w:p w14:paraId="4B9F5237" w14:textId="34B6A87F" w:rsidR="00610F64" w:rsidRPr="00B715E6" w:rsidRDefault="00610F64" w:rsidP="00610F6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d</w:t>
            </w:r>
            <w:r w:rsidRPr="00B715E6">
              <w:rPr>
                <w:rFonts w:ascii="Arial" w:hAnsi="Arial" w:cs="Arial"/>
                <w:sz w:val="20"/>
                <w:szCs w:val="20"/>
              </w:rPr>
              <w:t>igitalni vmesnik</w:t>
            </w:r>
          </w:p>
          <w:p w14:paraId="049F3728" w14:textId="3B79FE50" w:rsidR="00385131" w:rsidRPr="00B715E6" w:rsidRDefault="0095371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e</w:t>
            </w:r>
            <w:r w:rsidRPr="00B715E6">
              <w:rPr>
                <w:rFonts w:ascii="Arial" w:hAnsi="Arial" w:cs="Arial"/>
                <w:sz w:val="20"/>
                <w:szCs w:val="20"/>
              </w:rPr>
              <w:t>thernetni vmesnik</w:t>
            </w:r>
          </w:p>
          <w:p w14:paraId="2E5FF9AC" w14:textId="77777777" w:rsidR="00954130" w:rsidRPr="00B715E6" w:rsidRDefault="00973E2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ročno odtaljevanje</w:t>
            </w:r>
          </w:p>
          <w:p w14:paraId="65FDA9ED" w14:textId="77777777" w:rsidR="00BF5572" w:rsidRPr="00B715E6" w:rsidRDefault="00BF55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ergonomska oblika</w:t>
            </w:r>
          </w:p>
          <w:p w14:paraId="4D54C3BF" w14:textId="72700660" w:rsidR="00C04A1C" w:rsidRPr="00B715E6" w:rsidRDefault="00C04A1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kapaciteta: cca.</w:t>
            </w:r>
            <w:r w:rsidR="00BE2425" w:rsidRPr="00C51509">
              <w:rPr>
                <w:rFonts w:ascii="Arial" w:hAnsi="Arial" w:cs="Arial"/>
                <w:color w:val="222133"/>
                <w:sz w:val="20"/>
                <w:szCs w:val="20"/>
                <w:lang w:eastAsia="sl-SI"/>
              </w:rPr>
              <w:t xml:space="preserve"> </w:t>
            </w:r>
            <w:r w:rsidRPr="00BE2425">
              <w:rPr>
                <w:rFonts w:ascii="Arial" w:hAnsi="Arial" w:cs="Arial"/>
                <w:strike/>
                <w:color w:val="FF0000"/>
                <w:sz w:val="20"/>
                <w:szCs w:val="20"/>
                <w:lang w:val="sl-SI"/>
              </w:rPr>
              <w:t>50.000</w:t>
            </w:r>
            <w:r w:rsidR="00C557E8"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BE2425" w:rsidRPr="00BE2425">
              <w:rPr>
                <w:rFonts w:ascii="Arial" w:hAnsi="Arial" w:cs="Arial"/>
                <w:color w:val="FF0000"/>
                <w:sz w:val="20"/>
                <w:szCs w:val="20"/>
                <w:lang w:eastAsia="sl-SI"/>
              </w:rPr>
              <w:t xml:space="preserve"> od 41.472 </w:t>
            </w:r>
            <w:r w:rsidR="00BE2425" w:rsidRPr="00BE2425">
              <w:rPr>
                <w:rFonts w:ascii="Arial" w:hAnsi="Arial" w:cs="Arial"/>
                <w:color w:val="FF0000"/>
                <w:sz w:val="20"/>
                <w:szCs w:val="20"/>
                <w:lang w:val="sl-SI" w:eastAsia="sl-SI"/>
              </w:rPr>
              <w:t xml:space="preserve"> do</w:t>
            </w:r>
            <w:r w:rsidR="00BE2425" w:rsidRPr="00BE2425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 xml:space="preserve"> </w:t>
            </w:r>
            <w:r w:rsidR="00C557E8" w:rsidRPr="00B715E6">
              <w:rPr>
                <w:rFonts w:ascii="Arial" w:hAnsi="Arial" w:cs="Arial"/>
                <w:sz w:val="20"/>
                <w:szCs w:val="20"/>
                <w:lang w:val="sl-SI"/>
              </w:rPr>
              <w:t>57.600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kriovial</w:t>
            </w:r>
            <w:r w:rsidR="008D46B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(“kriotubic”)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z volumnom 2 mL</w:t>
            </w:r>
          </w:p>
        </w:tc>
      </w:tr>
      <w:tr w:rsidR="00B76004" w:rsidRPr="00B715E6" w14:paraId="3148E913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64EE9EA4" w14:textId="7B4F171C" w:rsidR="00B76004" w:rsidRPr="00B715E6" w:rsidRDefault="0060325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B76004" w:rsidRPr="00B715E6">
              <w:rPr>
                <w:rFonts w:ascii="Arial" w:hAnsi="Arial" w:cs="Arial"/>
                <w:b/>
                <w:sz w:val="20"/>
                <w:szCs w:val="20"/>
              </w:rPr>
              <w:t>otranja oprema:</w:t>
            </w:r>
          </w:p>
        </w:tc>
      </w:tr>
      <w:tr w:rsidR="00ED0B81" w:rsidRPr="00B715E6" w14:paraId="2EB8539C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663F8AAF" w14:textId="3689A6F9" w:rsidR="00ED0B81" w:rsidRPr="00B715E6" w:rsidRDefault="00ED0B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>-</w:t>
            </w:r>
            <w:r w:rsidR="00402190"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notranjost iz nerjavečega jekla (na primer, inox)</w:t>
            </w:r>
            <w:r w:rsidR="00882BC0" w:rsidRPr="00B715E6">
              <w:rPr>
                <w:rFonts w:ascii="Arial" w:hAnsi="Arial" w:cs="Arial"/>
                <w:sz w:val="20"/>
                <w:szCs w:val="20"/>
              </w:rPr>
              <w:t xml:space="preserve"> ali </w:t>
            </w:r>
            <w:r w:rsidR="000A0839" w:rsidRPr="00B715E6">
              <w:rPr>
                <w:rFonts w:ascii="Arial" w:hAnsi="Arial" w:cs="Arial"/>
                <w:sz w:val="20"/>
                <w:szCs w:val="20"/>
              </w:rPr>
              <w:t>barvanega jekla</w:t>
            </w:r>
          </w:p>
        </w:tc>
      </w:tr>
      <w:tr w:rsidR="00B76004" w:rsidRPr="00B715E6" w14:paraId="1D6B154A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4A3107C8" w14:textId="59D75ED2" w:rsidR="00B76004" w:rsidRPr="00B715E6" w:rsidRDefault="006372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402190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3</w:t>
            </w:r>
            <w:r w:rsidR="00603253" w:rsidRPr="00B715E6">
              <w:rPr>
                <w:rFonts w:ascii="Arial" w:hAnsi="Arial" w:cs="Arial"/>
                <w:sz w:val="20"/>
                <w:szCs w:val="20"/>
              </w:rPr>
              <w:t>-5 polic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000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iz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nerjaveče</w:t>
            </w:r>
            <w:r w:rsidR="00D00007" w:rsidRPr="00B715E6">
              <w:rPr>
                <w:rFonts w:ascii="Arial" w:hAnsi="Arial" w:cs="Arial"/>
                <w:sz w:val="20"/>
                <w:szCs w:val="20"/>
                <w:lang w:val="sl-SI"/>
              </w:rPr>
              <w:t>ga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jekl</w:t>
            </w:r>
            <w:r w:rsidR="00D00007" w:rsidRPr="00B715E6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</w:p>
          <w:p w14:paraId="55223C2B" w14:textId="365D7941" w:rsidR="00D00007" w:rsidRPr="00B715E6" w:rsidRDefault="00D000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0219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maksimaln</w:t>
            </w:r>
            <w:r w:rsidR="00717B03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 obremenitev na polico cca. 50-90 </w:t>
            </w:r>
            <w:r w:rsidR="008F4A21" w:rsidRPr="00B715E6">
              <w:rPr>
                <w:rFonts w:ascii="Arial" w:hAnsi="Arial" w:cs="Arial"/>
                <w:sz w:val="20"/>
                <w:szCs w:val="20"/>
                <w:lang w:val="sl-SI"/>
              </w:rPr>
              <w:t>kg</w:t>
            </w:r>
          </w:p>
        </w:tc>
      </w:tr>
      <w:tr w:rsidR="00637262" w:rsidRPr="00B715E6" w14:paraId="2A71147D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38DA5163" w14:textId="65CC1D1E" w:rsidR="00637262" w:rsidRPr="00B715E6" w:rsidRDefault="006372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6004" w:rsidRPr="00B715E6" w14:paraId="34BA8A55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1235CB07" w14:textId="77777777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Dodatna oprema:</w:t>
            </w:r>
          </w:p>
        </w:tc>
      </w:tr>
      <w:tr w:rsidR="00856571" w:rsidRPr="00B715E6" w14:paraId="1C6E5BFF" w14:textId="77777777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2B73EE45" w14:textId="70DD8806" w:rsidR="00787F75" w:rsidRPr="00B715E6" w:rsidRDefault="00787F7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678B8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647296" w:rsidRPr="00B715E6">
              <w:rPr>
                <w:rFonts w:ascii="Arial" w:hAnsi="Arial" w:cs="Arial"/>
                <w:sz w:val="20"/>
                <w:szCs w:val="20"/>
                <w:lang w:val="sl-SI"/>
              </w:rPr>
              <w:t>6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/13 zamrzovalnikov tudi </w:t>
            </w:r>
            <w:r w:rsidR="008D46BC" w:rsidRPr="00B715E6">
              <w:rPr>
                <w:rFonts w:ascii="Arial" w:hAnsi="Arial" w:cs="Arial"/>
                <w:sz w:val="20"/>
                <w:szCs w:val="20"/>
              </w:rPr>
              <w:t>predalniki (“r</w:t>
            </w:r>
            <w:r w:rsidR="00856571" w:rsidRPr="00B715E6">
              <w:rPr>
                <w:rFonts w:ascii="Arial" w:hAnsi="Arial" w:cs="Arial"/>
                <w:sz w:val="20"/>
                <w:szCs w:val="20"/>
              </w:rPr>
              <w:t xml:space="preserve">acki”)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z izvlečnimi predali, iz nerjavečega jekla, za </w:t>
            </w:r>
            <w:r w:rsidR="000142A6" w:rsidRPr="00B715E6">
              <w:rPr>
                <w:rFonts w:ascii="Arial" w:hAnsi="Arial" w:cs="Arial"/>
                <w:sz w:val="20"/>
                <w:szCs w:val="20"/>
              </w:rPr>
              <w:t xml:space="preserve">kodirane </w:t>
            </w:r>
            <w:r w:rsidRPr="00B715E6">
              <w:rPr>
                <w:rFonts w:ascii="Arial" w:hAnsi="Arial" w:cs="Arial"/>
                <w:sz w:val="20"/>
                <w:szCs w:val="20"/>
              </w:rPr>
              <w:t>škatlice formata 48</w:t>
            </w:r>
            <w:r w:rsidR="00242666" w:rsidRPr="00B715E6">
              <w:rPr>
                <w:rFonts w:ascii="Arial" w:hAnsi="Arial" w:cs="Arial"/>
                <w:sz w:val="20"/>
                <w:szCs w:val="20"/>
              </w:rPr>
              <w:t xml:space="preserve"> za shranjevanje </w:t>
            </w:r>
            <w:r w:rsidR="003F2ED9" w:rsidRPr="00B715E6">
              <w:rPr>
                <w:rFonts w:ascii="Arial" w:hAnsi="Arial" w:cs="Arial"/>
                <w:sz w:val="20"/>
                <w:szCs w:val="20"/>
                <w:u w:val="single"/>
              </w:rPr>
              <w:t>sterilnih</w:t>
            </w:r>
            <w:r w:rsidR="003F2ED9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4729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in </w:t>
            </w:r>
            <w:r w:rsidR="00647296" w:rsidRPr="00B715E6">
              <w:rPr>
                <w:rFonts w:ascii="Arial" w:hAnsi="Arial" w:cs="Arial"/>
                <w:sz w:val="20"/>
                <w:szCs w:val="20"/>
                <w:u w:val="single"/>
                <w:lang w:val="sl-SI"/>
              </w:rPr>
              <w:t>kodiranih</w:t>
            </w:r>
            <w:r w:rsidR="0064729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242666" w:rsidRPr="00B715E6">
              <w:rPr>
                <w:rFonts w:ascii="Arial" w:hAnsi="Arial" w:cs="Arial"/>
                <w:sz w:val="20"/>
                <w:szCs w:val="20"/>
              </w:rPr>
              <w:t>2 mL kriovial</w:t>
            </w:r>
            <w:r w:rsidR="003368DD" w:rsidRPr="00B715E6">
              <w:rPr>
                <w:rFonts w:ascii="Arial" w:hAnsi="Arial" w:cs="Arial"/>
                <w:sz w:val="20"/>
                <w:szCs w:val="20"/>
              </w:rPr>
              <w:t xml:space="preserve"> z zamaškom na navoj</w:t>
            </w:r>
            <w:r w:rsidRPr="00B715E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4B0AC61" w14:textId="34966BC4" w:rsidR="00787F75" w:rsidRPr="00B715E6" w:rsidRDefault="002755DE" w:rsidP="000142A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15E6">
              <w:rPr>
                <w:rFonts w:ascii="Arial" w:hAnsi="Arial" w:cs="Arial"/>
                <w:sz w:val="20"/>
                <w:szCs w:val="20"/>
              </w:rPr>
              <w:t>n</w:t>
            </w:r>
            <w:r w:rsidR="000142A6" w:rsidRPr="00B715E6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7F75" w:rsidRPr="00B715E6">
              <w:rPr>
                <w:rFonts w:ascii="Arial" w:hAnsi="Arial" w:cs="Arial"/>
                <w:sz w:val="20"/>
                <w:szCs w:val="20"/>
              </w:rPr>
              <w:t xml:space="preserve">primer, </w:t>
            </w:r>
            <w:proofErr w:type="spellStart"/>
            <w:r w:rsidR="004C6B4B" w:rsidRPr="00B715E6">
              <w:rPr>
                <w:rFonts w:ascii="Arial" w:hAnsi="Arial" w:cs="Arial"/>
                <w:sz w:val="20"/>
                <w:szCs w:val="20"/>
              </w:rPr>
              <w:t>škatlice</w:t>
            </w:r>
            <w:proofErr w:type="spellEnd"/>
            <w:r w:rsidR="004C6B4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SBS </w:t>
            </w:r>
            <w:proofErr w:type="spellStart"/>
            <w:r w:rsidR="004C6B4B" w:rsidRPr="00B715E6">
              <w:rPr>
                <w:rFonts w:ascii="Arial" w:hAnsi="Arial" w:cs="Arial"/>
                <w:sz w:val="20"/>
                <w:szCs w:val="20"/>
              </w:rPr>
              <w:t>formata</w:t>
            </w:r>
            <w:proofErr w:type="spellEnd"/>
            <w:r w:rsidR="004C6B4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630F" w:rsidRPr="00B715E6">
              <w:rPr>
                <w:rFonts w:ascii="Arial" w:hAnsi="Arial" w:cs="Arial"/>
                <w:sz w:val="20"/>
                <w:szCs w:val="20"/>
              </w:rPr>
              <w:t>48</w:t>
            </w:r>
            <w:r w:rsidR="00B864A1" w:rsidRPr="00B715E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B864A1" w:rsidRPr="00B715E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B864A1" w:rsidRPr="00B715E6">
              <w:rPr>
                <w:rFonts w:ascii="Arial" w:hAnsi="Arial" w:cs="Arial"/>
                <w:sz w:val="20"/>
                <w:szCs w:val="20"/>
              </w:rPr>
              <w:t xml:space="preserve"> primer, LVL SAFE SBS 48)</w:t>
            </w:r>
            <w:r w:rsidR="000D630F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36DAE" w:rsidRPr="00B715E6">
              <w:rPr>
                <w:rFonts w:ascii="Arial" w:hAnsi="Arial" w:cs="Arial"/>
                <w:sz w:val="20"/>
                <w:szCs w:val="20"/>
              </w:rPr>
              <w:t>s</w:t>
            </w:r>
            <w:r w:rsidR="003F523F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F523F" w:rsidRPr="00B715E6">
              <w:rPr>
                <w:rFonts w:ascii="Arial" w:hAnsi="Arial" w:cs="Arial"/>
                <w:sz w:val="20"/>
                <w:szCs w:val="20"/>
              </w:rPr>
              <w:t>kodo</w:t>
            </w:r>
            <w:proofErr w:type="spellEnd"/>
            <w:r w:rsidR="003F523F" w:rsidRPr="00B715E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F523F" w:rsidRPr="00B715E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3F523F" w:rsidRPr="00B715E6">
              <w:rPr>
                <w:rFonts w:ascii="Arial" w:hAnsi="Arial" w:cs="Arial"/>
                <w:sz w:val="20"/>
                <w:szCs w:val="20"/>
              </w:rPr>
              <w:t xml:space="preserve"> primer, 1D-linearno) in (</w:t>
            </w:r>
            <w:proofErr w:type="spellStart"/>
            <w:r w:rsidR="00CA79EE" w:rsidRPr="00B715E6">
              <w:rPr>
                <w:rFonts w:ascii="Arial" w:hAnsi="Arial" w:cs="Arial"/>
                <w:sz w:val="20"/>
                <w:szCs w:val="20"/>
              </w:rPr>
              <w:t>prozornim</w:t>
            </w:r>
            <w:proofErr w:type="spellEnd"/>
            <w:r w:rsidR="003F523F" w:rsidRPr="00B715E6">
              <w:rPr>
                <w:rFonts w:ascii="Arial" w:hAnsi="Arial" w:cs="Arial"/>
                <w:sz w:val="20"/>
                <w:szCs w:val="20"/>
              </w:rPr>
              <w:t>)</w:t>
            </w:r>
            <w:r w:rsidR="00CA79E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A79EE" w:rsidRPr="00B715E6">
              <w:rPr>
                <w:rFonts w:ascii="Arial" w:hAnsi="Arial" w:cs="Arial"/>
                <w:sz w:val="20"/>
                <w:szCs w:val="20"/>
              </w:rPr>
              <w:t>pokrovom</w:t>
            </w:r>
            <w:proofErr w:type="spellEnd"/>
            <w:r w:rsidR="00CA79E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36DAE" w:rsidRPr="00B715E6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="00036DAE" w:rsidRPr="00B715E6">
              <w:rPr>
                <w:rFonts w:ascii="Arial" w:hAnsi="Arial" w:cs="Arial"/>
                <w:sz w:val="20"/>
                <w:szCs w:val="20"/>
              </w:rPr>
              <w:t>shranjevanje</w:t>
            </w:r>
            <w:proofErr w:type="spellEnd"/>
            <w:r w:rsidR="00036DAE" w:rsidRPr="00B715E6">
              <w:rPr>
                <w:rFonts w:ascii="Arial" w:hAnsi="Arial" w:cs="Arial"/>
                <w:sz w:val="20"/>
                <w:szCs w:val="20"/>
              </w:rPr>
              <w:t xml:space="preserve"> 48 </w:t>
            </w:r>
            <w:r w:rsidR="00CA79EE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kodiranih </w:t>
            </w:r>
            <w:r w:rsidR="003F523F" w:rsidRPr="00B715E6">
              <w:rPr>
                <w:rFonts w:ascii="Arial" w:hAnsi="Arial" w:cs="Arial"/>
                <w:sz w:val="20"/>
                <w:szCs w:val="20"/>
                <w:lang w:val="sl-SI"/>
              </w:rPr>
              <w:t>2 m</w:t>
            </w:r>
            <w:r w:rsidR="000142A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L </w:t>
            </w:r>
            <w:proofErr w:type="spellStart"/>
            <w:r w:rsidR="00CA79EE" w:rsidRPr="00B715E6">
              <w:rPr>
                <w:rFonts w:ascii="Arial" w:hAnsi="Arial" w:cs="Arial"/>
                <w:sz w:val="20"/>
                <w:szCs w:val="20"/>
              </w:rPr>
              <w:t>kriovial</w:t>
            </w:r>
            <w:proofErr w:type="spellEnd"/>
            <w:r w:rsidR="000142A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523F" w:rsidRPr="00B715E6">
              <w:rPr>
                <w:rFonts w:ascii="Arial" w:hAnsi="Arial" w:cs="Arial"/>
                <w:sz w:val="20"/>
                <w:szCs w:val="20"/>
              </w:rPr>
              <w:t xml:space="preserve">z </w:t>
            </w:r>
            <w:proofErr w:type="spellStart"/>
            <w:r w:rsidR="003F523F" w:rsidRPr="00B715E6">
              <w:rPr>
                <w:rFonts w:ascii="Arial" w:hAnsi="Arial" w:cs="Arial"/>
                <w:sz w:val="20"/>
                <w:szCs w:val="20"/>
              </w:rPr>
              <w:t>zamaškom</w:t>
            </w:r>
            <w:proofErr w:type="spellEnd"/>
            <w:r w:rsidR="003F523F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15D1" w:rsidRPr="00B715E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D215D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15D1" w:rsidRPr="00B715E6">
              <w:rPr>
                <w:rFonts w:ascii="Arial" w:hAnsi="Arial" w:cs="Arial"/>
                <w:sz w:val="20"/>
                <w:szCs w:val="20"/>
              </w:rPr>
              <w:t>navoj</w:t>
            </w:r>
            <w:proofErr w:type="spellEnd"/>
            <w:r w:rsidR="00D215D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42A6" w:rsidRPr="00B715E6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0142A6" w:rsidRPr="00B715E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0142A6" w:rsidRPr="00B715E6">
              <w:rPr>
                <w:rFonts w:ascii="Arial" w:hAnsi="Arial" w:cs="Arial"/>
                <w:sz w:val="20"/>
                <w:szCs w:val="20"/>
              </w:rPr>
              <w:t xml:space="preserve"> primer, LVL SAFE XLX2000)</w:t>
            </w:r>
            <w:r w:rsidR="003F523F" w:rsidRPr="00B715E6">
              <w:rPr>
                <w:rFonts w:ascii="Arial" w:hAnsi="Arial" w:cs="Arial"/>
                <w:sz w:val="20"/>
                <w:szCs w:val="20"/>
              </w:rPr>
              <w:t>,</w:t>
            </w:r>
            <w:r w:rsidR="00CA79E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411C" w:rsidRPr="00B715E6">
              <w:rPr>
                <w:rFonts w:ascii="Arial" w:hAnsi="Arial" w:cs="Arial"/>
                <w:sz w:val="20"/>
                <w:szCs w:val="20"/>
              </w:rPr>
              <w:t>z 2D-</w:t>
            </w:r>
            <w:r w:rsidR="00242666" w:rsidRPr="00B715E6">
              <w:rPr>
                <w:rFonts w:ascii="Arial" w:hAnsi="Arial" w:cs="Arial"/>
                <w:sz w:val="20"/>
                <w:szCs w:val="20"/>
              </w:rPr>
              <w:t>kodo</w:t>
            </w:r>
            <w:r w:rsidR="00036DA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36DAE" w:rsidRPr="00B715E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036DA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D630F" w:rsidRPr="00B715E6">
              <w:rPr>
                <w:rFonts w:ascii="Arial" w:hAnsi="Arial" w:cs="Arial"/>
                <w:sz w:val="20"/>
                <w:szCs w:val="20"/>
              </w:rPr>
              <w:t>dn</w:t>
            </w:r>
            <w:r w:rsidR="003368DD" w:rsidRPr="00B715E6"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  <w:r w:rsidR="003368DD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368DD" w:rsidRPr="00B715E6">
              <w:rPr>
                <w:rFonts w:ascii="Arial" w:hAnsi="Arial" w:cs="Arial"/>
                <w:sz w:val="20"/>
                <w:szCs w:val="20"/>
              </w:rPr>
              <w:t>krioviale</w:t>
            </w:r>
            <w:proofErr w:type="spellEnd"/>
            <w:r w:rsidR="003368DD" w:rsidRPr="00B715E6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="00BC411C" w:rsidRPr="00B715E6">
              <w:rPr>
                <w:rFonts w:ascii="Arial" w:hAnsi="Arial" w:cs="Arial"/>
                <w:sz w:val="20"/>
                <w:szCs w:val="20"/>
              </w:rPr>
              <w:t xml:space="preserve">1D-linearno </w:t>
            </w:r>
            <w:proofErr w:type="spellStart"/>
            <w:r w:rsidR="000D630F" w:rsidRPr="00B715E6">
              <w:rPr>
                <w:rFonts w:ascii="Arial" w:hAnsi="Arial" w:cs="Arial"/>
                <w:sz w:val="20"/>
                <w:szCs w:val="20"/>
              </w:rPr>
              <w:t>kodo</w:t>
            </w:r>
            <w:proofErr w:type="spellEnd"/>
            <w:r w:rsidR="00036DA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36DAE" w:rsidRPr="00B715E6">
              <w:rPr>
                <w:rFonts w:ascii="Arial" w:hAnsi="Arial" w:cs="Arial"/>
                <w:sz w:val="20"/>
                <w:szCs w:val="20"/>
              </w:rPr>
              <w:t>o</w:t>
            </w:r>
            <w:r w:rsidR="00CA79EE" w:rsidRPr="00B715E6">
              <w:rPr>
                <w:rFonts w:ascii="Arial" w:hAnsi="Arial" w:cs="Arial"/>
                <w:sz w:val="20"/>
                <w:szCs w:val="20"/>
              </w:rPr>
              <w:t>b</w:t>
            </w:r>
            <w:proofErr w:type="spellEnd"/>
            <w:r w:rsidR="00CA79E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142A6" w:rsidRPr="00B715E6">
              <w:rPr>
                <w:rFonts w:ascii="Arial" w:hAnsi="Arial" w:cs="Arial"/>
                <w:sz w:val="20"/>
                <w:szCs w:val="20"/>
              </w:rPr>
              <w:t>stra</w:t>
            </w:r>
            <w:r w:rsidR="00647296" w:rsidRPr="00B715E6">
              <w:rPr>
                <w:rFonts w:ascii="Arial" w:hAnsi="Arial" w:cs="Arial"/>
                <w:sz w:val="20"/>
                <w:szCs w:val="20"/>
              </w:rPr>
              <w:t>n</w:t>
            </w:r>
            <w:r w:rsidR="000142A6" w:rsidRPr="00B715E6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0142A6" w:rsidRPr="00B715E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Standardni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SBS format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škatlice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dimenzije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85,48 (š) x 127,76 (g) mm.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Višina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zapr</w:t>
            </w:r>
            <w:r w:rsidR="000142A6" w:rsidRPr="00B715E6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="000142A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142A6" w:rsidRPr="00B715E6">
              <w:rPr>
                <w:rFonts w:ascii="Arial" w:hAnsi="Arial" w:cs="Arial"/>
                <w:sz w:val="20"/>
                <w:szCs w:val="20"/>
              </w:rPr>
              <w:t>škatlice</w:t>
            </w:r>
            <w:proofErr w:type="spellEnd"/>
            <w:r w:rsidR="000142A6" w:rsidRPr="00B715E6">
              <w:rPr>
                <w:rFonts w:ascii="Arial" w:hAnsi="Arial" w:cs="Arial"/>
                <w:sz w:val="20"/>
                <w:szCs w:val="20"/>
              </w:rPr>
              <w:t xml:space="preserve"> z 2 mL </w:t>
            </w:r>
            <w:proofErr w:type="spellStart"/>
            <w:r w:rsidR="000142A6" w:rsidRPr="00B715E6">
              <w:rPr>
                <w:rFonts w:ascii="Arial" w:hAnsi="Arial" w:cs="Arial"/>
                <w:sz w:val="20"/>
                <w:szCs w:val="20"/>
              </w:rPr>
              <w:t>kriovialami</w:t>
            </w:r>
            <w:proofErr w:type="spellEnd"/>
            <w:r w:rsidR="00283AEF" w:rsidRPr="00B715E6">
              <w:rPr>
                <w:rFonts w:ascii="Arial" w:hAnsi="Arial" w:cs="Arial"/>
                <w:sz w:val="20"/>
                <w:szCs w:val="20"/>
              </w:rPr>
              <w:t>,</w:t>
            </w:r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je 50,2 mm.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Predalniki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zamrzovalnik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morajo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torej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ustrezati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shranjevanju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škatlic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3907" w:rsidRPr="00B715E6">
              <w:rPr>
                <w:rFonts w:ascii="Arial" w:hAnsi="Arial" w:cs="Arial"/>
                <w:sz w:val="20"/>
                <w:szCs w:val="20"/>
              </w:rPr>
              <w:t>dimenzij</w:t>
            </w:r>
            <w:proofErr w:type="spellEnd"/>
            <w:r w:rsidR="006C3907" w:rsidRPr="00B715E6">
              <w:rPr>
                <w:rFonts w:ascii="Arial" w:hAnsi="Arial" w:cs="Arial"/>
                <w:sz w:val="20"/>
                <w:szCs w:val="20"/>
              </w:rPr>
              <w:t xml:space="preserve"> 85</w:t>
            </w:r>
            <w:r w:rsidR="00CF7E40" w:rsidRPr="00B715E6">
              <w:rPr>
                <w:rFonts w:ascii="Arial" w:hAnsi="Arial" w:cs="Arial"/>
                <w:sz w:val="20"/>
                <w:szCs w:val="20"/>
              </w:rPr>
              <w:t>,48</w:t>
            </w:r>
            <w:r w:rsidR="005C60C4" w:rsidRPr="00B715E6">
              <w:rPr>
                <w:rFonts w:ascii="Arial" w:hAnsi="Arial" w:cs="Arial"/>
                <w:sz w:val="20"/>
                <w:szCs w:val="20"/>
              </w:rPr>
              <w:t xml:space="preserve"> x 1</w:t>
            </w:r>
            <w:r w:rsidR="00BD04F1" w:rsidRPr="00B715E6">
              <w:rPr>
                <w:rFonts w:ascii="Arial" w:hAnsi="Arial" w:cs="Arial"/>
                <w:sz w:val="20"/>
                <w:szCs w:val="20"/>
              </w:rPr>
              <w:t>27,76 x 50,2 mm (</w:t>
            </w:r>
            <w:r w:rsidR="00D023A4" w:rsidRPr="00B715E6">
              <w:rPr>
                <w:rFonts w:ascii="Arial" w:hAnsi="Arial" w:cs="Arial"/>
                <w:sz w:val="20"/>
                <w:szCs w:val="20"/>
              </w:rPr>
              <w:t>š</w:t>
            </w:r>
            <w:r w:rsidR="00BD04F1" w:rsidRPr="00B715E6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D023A4" w:rsidRPr="00B715E6">
              <w:rPr>
                <w:rFonts w:ascii="Arial" w:hAnsi="Arial" w:cs="Arial"/>
                <w:sz w:val="20"/>
                <w:szCs w:val="20"/>
              </w:rPr>
              <w:t>g</w:t>
            </w:r>
            <w:r w:rsidR="00BD04F1" w:rsidRPr="00B715E6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D023A4" w:rsidRPr="00B715E6">
              <w:rPr>
                <w:rFonts w:ascii="Arial" w:hAnsi="Arial" w:cs="Arial"/>
                <w:sz w:val="20"/>
                <w:szCs w:val="20"/>
              </w:rPr>
              <w:t>v</w:t>
            </w:r>
            <w:r w:rsidR="000142A6" w:rsidRPr="00B715E6">
              <w:rPr>
                <w:rFonts w:ascii="Arial" w:hAnsi="Arial" w:cs="Arial"/>
                <w:sz w:val="20"/>
                <w:szCs w:val="20"/>
              </w:rPr>
              <w:t>)</w:t>
            </w:r>
            <w:r w:rsidR="004A1633">
              <w:rPr>
                <w:rFonts w:ascii="Arial" w:hAnsi="Arial" w:cs="Arial"/>
                <w:sz w:val="20"/>
                <w:szCs w:val="20"/>
              </w:rPr>
              <w:t>.</w:t>
            </w:r>
            <w:r w:rsidR="00CA79EE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40361B" w14:textId="77777777" w:rsidR="00782FA7" w:rsidRPr="00B715E6" w:rsidRDefault="00782FA7" w:rsidP="00242666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color w:val="000000"/>
                <w:sz w:val="20"/>
                <w:szCs w:val="20"/>
                <w:lang w:val="en-US" w:eastAsia="en-US"/>
              </w:rPr>
            </w:pPr>
          </w:p>
          <w:p w14:paraId="78270254" w14:textId="11AC19B9" w:rsidR="00242666" w:rsidRPr="00B715E6" w:rsidRDefault="000142A6" w:rsidP="00242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Vse kodirane</w:t>
            </w:r>
            <w:r w:rsidR="0013750A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C939FB" w:rsidRPr="00B715E6">
              <w:rPr>
                <w:rFonts w:ascii="Arial" w:hAnsi="Arial" w:cs="Arial"/>
                <w:sz w:val="20"/>
                <w:szCs w:val="20"/>
              </w:rPr>
              <w:t>škatlice in kriovi</w:t>
            </w:r>
            <w:r w:rsidR="006A0647" w:rsidRPr="00B715E6">
              <w:rPr>
                <w:rFonts w:ascii="Arial" w:hAnsi="Arial" w:cs="Arial"/>
                <w:sz w:val="20"/>
                <w:szCs w:val="20"/>
              </w:rPr>
              <w:t xml:space="preserve">ale so predvidene za </w:t>
            </w:r>
            <w:r w:rsidR="00C939FB" w:rsidRPr="00B715E6">
              <w:rPr>
                <w:rFonts w:ascii="Arial" w:hAnsi="Arial" w:cs="Arial"/>
                <w:sz w:val="20"/>
                <w:szCs w:val="20"/>
              </w:rPr>
              <w:t>obdelavo z avtomatskim “decapper-jem” (to je, odvijalcem/zavijalcem zamaškov</w:t>
            </w:r>
            <w:r w:rsidR="00DC5AC5" w:rsidRPr="00B715E6">
              <w:rPr>
                <w:rFonts w:ascii="Arial" w:hAnsi="Arial" w:cs="Arial"/>
                <w:sz w:val="20"/>
                <w:szCs w:val="20"/>
              </w:rPr>
              <w:t xml:space="preserve"> na krioviale</w:t>
            </w:r>
            <w:r w:rsidR="00C939FB" w:rsidRPr="00B715E6">
              <w:rPr>
                <w:rFonts w:ascii="Arial" w:hAnsi="Arial" w:cs="Arial"/>
                <w:sz w:val="20"/>
                <w:szCs w:val="20"/>
              </w:rPr>
              <w:t xml:space="preserve">) in </w:t>
            </w:r>
            <w:r w:rsidR="006A0647" w:rsidRPr="00B715E6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="000D630F" w:rsidRPr="00B715E6">
              <w:rPr>
                <w:rFonts w:ascii="Arial" w:hAnsi="Arial" w:cs="Arial"/>
                <w:sz w:val="20"/>
                <w:szCs w:val="20"/>
              </w:rPr>
              <w:t xml:space="preserve">avtomatskim </w:t>
            </w:r>
            <w:r w:rsidR="00C939FB" w:rsidRPr="00B715E6">
              <w:rPr>
                <w:rFonts w:ascii="Arial" w:hAnsi="Arial" w:cs="Arial"/>
                <w:sz w:val="20"/>
                <w:szCs w:val="20"/>
              </w:rPr>
              <w:t>skenerjem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 xml:space="preserve"> (branje kod na kriovialah in škatlicah)</w:t>
            </w:r>
            <w:r w:rsidR="006A0647" w:rsidRPr="00B715E6">
              <w:rPr>
                <w:rFonts w:ascii="Arial" w:hAnsi="Arial" w:cs="Arial"/>
                <w:sz w:val="20"/>
                <w:szCs w:val="20"/>
              </w:rPr>
              <w:t xml:space="preserve">, zato morajo biti združljive s ponujeno 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 xml:space="preserve">tovrstno </w:t>
            </w:r>
            <w:r w:rsidR="006A0647" w:rsidRPr="00B715E6">
              <w:rPr>
                <w:rFonts w:ascii="Arial" w:hAnsi="Arial" w:cs="Arial"/>
                <w:sz w:val="20"/>
                <w:szCs w:val="20"/>
              </w:rPr>
              <w:t>opremo</w:t>
            </w:r>
            <w:r w:rsidR="00CF7E40" w:rsidRPr="00B715E6">
              <w:rPr>
                <w:rFonts w:ascii="Arial" w:hAnsi="Arial" w:cs="Arial"/>
                <w:sz w:val="20"/>
                <w:szCs w:val="20"/>
              </w:rPr>
              <w:t xml:space="preserve"> (tip, proizvajalec)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v okviru tega sklopa</w:t>
            </w:r>
            <w:r w:rsidR="006A0647" w:rsidRPr="00B715E6">
              <w:rPr>
                <w:rFonts w:ascii="Arial" w:hAnsi="Arial" w:cs="Arial"/>
                <w:sz w:val="20"/>
                <w:szCs w:val="20"/>
              </w:rPr>
              <w:t>.</w:t>
            </w:r>
            <w:r w:rsidR="00C939F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25A474E" w14:textId="21F84A50" w:rsidR="00856571" w:rsidRPr="00B715E6" w:rsidRDefault="006A06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5DC8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678B8" w:rsidRPr="00B45D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3750A" w:rsidRPr="00B45DC8">
              <w:rPr>
                <w:rFonts w:ascii="Arial" w:hAnsi="Arial" w:cs="Arial"/>
                <w:sz w:val="20"/>
                <w:szCs w:val="20"/>
                <w:lang w:val="sl-SI"/>
              </w:rPr>
              <w:t>6</w:t>
            </w:r>
            <w:r w:rsidR="00C939FB" w:rsidRPr="00B45DC8">
              <w:rPr>
                <w:rFonts w:ascii="Arial" w:hAnsi="Arial" w:cs="Arial"/>
                <w:sz w:val="20"/>
                <w:szCs w:val="20"/>
              </w:rPr>
              <w:t xml:space="preserve"> zamrzovalnikov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 xml:space="preserve"> je povsem zapolnjenih (vse polic</w:t>
            </w:r>
            <w:r w:rsidR="00F678B8" w:rsidRPr="00B45DC8">
              <w:rPr>
                <w:rFonts w:ascii="Arial" w:hAnsi="Arial" w:cs="Arial"/>
                <w:sz w:val="20"/>
                <w:szCs w:val="20"/>
              </w:rPr>
              <w:t>e) s predalniki (“racki”)</w:t>
            </w:r>
            <w:r w:rsidR="008B4A62" w:rsidRPr="00B45D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6F1F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iz nerjavečega jekla </w:t>
            </w:r>
            <w:r w:rsidR="00F678B8" w:rsidRPr="00B45DC8">
              <w:rPr>
                <w:rFonts w:ascii="Arial" w:hAnsi="Arial" w:cs="Arial"/>
                <w:sz w:val="20"/>
                <w:szCs w:val="20"/>
              </w:rPr>
              <w:t>za ustrezne</w:t>
            </w:r>
            <w:r w:rsidR="009C5E7B" w:rsidRPr="00B45D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>škatlice (krioviale)</w:t>
            </w:r>
            <w:r w:rsidR="00F678B8" w:rsidRPr="00B45DC8">
              <w:rPr>
                <w:rFonts w:ascii="Arial" w:hAnsi="Arial" w:cs="Arial"/>
                <w:sz w:val="20"/>
                <w:szCs w:val="20"/>
              </w:rPr>
              <w:t>,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750A" w:rsidRPr="00B45DC8">
              <w:rPr>
                <w:rFonts w:ascii="Arial" w:hAnsi="Arial" w:cs="Arial"/>
                <w:sz w:val="20"/>
                <w:szCs w:val="20"/>
                <w:lang w:val="sl-SI"/>
              </w:rPr>
              <w:t xml:space="preserve">7 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>zamrzovalni</w:t>
            </w:r>
            <w:r w:rsidR="0013750A" w:rsidRPr="00B45DC8">
              <w:rPr>
                <w:rFonts w:ascii="Arial" w:hAnsi="Arial" w:cs="Arial"/>
                <w:sz w:val="20"/>
                <w:szCs w:val="20"/>
                <w:lang w:val="sl-SI"/>
              </w:rPr>
              <w:t>kov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 xml:space="preserve"> pa </w:t>
            </w:r>
            <w:r w:rsidR="0013750A" w:rsidRPr="00B45DC8">
              <w:rPr>
                <w:rFonts w:ascii="Arial" w:hAnsi="Arial" w:cs="Arial"/>
                <w:sz w:val="20"/>
                <w:szCs w:val="20"/>
                <w:lang w:val="sl-SI"/>
              </w:rPr>
              <w:t>je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 xml:space="preserve"> “prazni</w:t>
            </w:r>
            <w:r w:rsidR="0013750A" w:rsidRPr="00B45DC8">
              <w:rPr>
                <w:rFonts w:ascii="Arial" w:hAnsi="Arial" w:cs="Arial"/>
                <w:sz w:val="20"/>
                <w:szCs w:val="20"/>
                <w:lang w:val="sl-SI"/>
              </w:rPr>
              <w:t>h</w:t>
            </w:r>
            <w:r w:rsidR="000D630F" w:rsidRPr="00B45DC8">
              <w:rPr>
                <w:rFonts w:ascii="Arial" w:hAnsi="Arial" w:cs="Arial"/>
                <w:sz w:val="20"/>
                <w:szCs w:val="20"/>
              </w:rPr>
              <w:t>”</w:t>
            </w:r>
            <w:r w:rsidR="00C939FB"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  <w:r w:rsidR="00036DAE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42666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</w:t>
            </w:r>
            <w:r w:rsidR="00787F75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76004" w:rsidRPr="00B715E6" w14:paraId="2C93DFC5" w14:textId="77777777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29F4BA17" w14:textId="60B36D66" w:rsidR="00B76004" w:rsidRPr="00B715E6" w:rsidRDefault="00114E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-  škatlice in krioviale niso predmet tega razpisa, ker gre za potrošni material</w:t>
            </w:r>
          </w:p>
        </w:tc>
      </w:tr>
      <w:tr w:rsidR="00B76004" w:rsidRPr="00B715E6" w14:paraId="4E0D9BD6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3FFC531F" w14:textId="75661B0E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SKLADNOST S STANDARDI:</w:t>
            </w:r>
          </w:p>
        </w:tc>
      </w:tr>
      <w:tr w:rsidR="00EB6AD5" w:rsidRPr="00B715E6" w14:paraId="35FB7BC2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1EC2E5ED" w14:textId="434CDE09" w:rsidR="00EB6AD5" w:rsidRPr="00B715E6" w:rsidRDefault="00EB6A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Vsi laboratorijski hladilniki in zamrzovalniki z notranjostjo brez isker so </w:t>
            </w:r>
            <w:r w:rsidR="005A0223" w:rsidRPr="00B715E6">
              <w:rPr>
                <w:rFonts w:ascii="Arial" w:hAnsi="Arial" w:cs="Arial"/>
                <w:sz w:val="20"/>
                <w:szCs w:val="20"/>
              </w:rPr>
              <w:t xml:space="preserve">po možnosti </w:t>
            </w:r>
            <w:r w:rsidRPr="00B715E6">
              <w:rPr>
                <w:rFonts w:ascii="Arial" w:hAnsi="Arial" w:cs="Arial"/>
                <w:sz w:val="20"/>
                <w:szCs w:val="20"/>
              </w:rPr>
              <w:t>testirani v skladu z direktivo 2014/34/EU (ATEX).</w:t>
            </w:r>
          </w:p>
        </w:tc>
      </w:tr>
      <w:tr w:rsidR="00B76004" w:rsidRPr="00B715E6" w14:paraId="1DE47E45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7B2036D5" w14:textId="6937E0D4" w:rsidR="00B76004" w:rsidRPr="00B715E6" w:rsidRDefault="00C7235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C</w:t>
            </w:r>
            <w:r w:rsidRPr="00B715E6">
              <w:rPr>
                <w:rFonts w:ascii="Arial" w:hAnsi="Arial" w:cs="Arial"/>
                <w:sz w:val="20"/>
                <w:szCs w:val="20"/>
              </w:rPr>
              <w:t>E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Certifikat</w:t>
            </w:r>
          </w:p>
        </w:tc>
      </w:tr>
      <w:tr w:rsidR="007613C9" w:rsidRPr="00B715E6" w14:paraId="62CF0812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6B16BFF5" w14:textId="2816F360" w:rsidR="007613C9" w:rsidRPr="00B715E6" w:rsidRDefault="007613C9" w:rsidP="00717B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UL </w:t>
            </w:r>
            <w:r w:rsidRPr="00B715E6">
              <w:rPr>
                <w:rFonts w:ascii="Arial" w:hAnsi="Arial" w:cs="Arial"/>
                <w:sz w:val="20"/>
                <w:szCs w:val="20"/>
              </w:rPr>
              <w:t>(</w:t>
            </w:r>
            <w:r w:rsidR="00AA39AB" w:rsidRPr="00B715E6">
              <w:rPr>
                <w:rFonts w:ascii="Arial" w:hAnsi="Arial" w:cs="Arial"/>
                <w:sz w:val="20"/>
                <w:szCs w:val="20"/>
              </w:rPr>
              <w:t>varnostni, kakovostni in zaščitni standardi in manjšanje tveganja za požar in električni udar)</w:t>
            </w:r>
            <w:r w:rsidR="00AA39AB"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</w:p>
        </w:tc>
      </w:tr>
      <w:tr w:rsidR="00717B03" w:rsidRPr="00B715E6" w14:paraId="0710536A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617CAD46" w14:textId="780446DF" w:rsidR="00717B03" w:rsidRPr="00B715E6" w:rsidRDefault="00717B03" w:rsidP="00717B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325887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certifikat </w:t>
            </w:r>
            <w:r w:rsidR="00734A3D" w:rsidRPr="00B715E6">
              <w:rPr>
                <w:rFonts w:ascii="Arial" w:hAnsi="Arial" w:cs="Arial"/>
                <w:color w:val="000000"/>
                <w:sz w:val="20"/>
                <w:szCs w:val="20"/>
              </w:rPr>
              <w:t>skladno</w:t>
            </w:r>
            <w:r w:rsidR="00325887" w:rsidRPr="00B715E6">
              <w:rPr>
                <w:rFonts w:ascii="Arial" w:hAnsi="Arial" w:cs="Arial"/>
                <w:color w:val="000000"/>
                <w:sz w:val="20"/>
                <w:szCs w:val="20"/>
              </w:rPr>
              <w:t>sti</w:t>
            </w:r>
            <w:r w:rsidR="00734A3D"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z direktivo o medicinskih pr</w:t>
            </w:r>
            <w:r w:rsidR="00325887" w:rsidRPr="00B715E6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734A3D" w:rsidRPr="00B715E6">
              <w:rPr>
                <w:rFonts w:ascii="Arial" w:hAnsi="Arial" w:cs="Arial"/>
                <w:color w:val="000000"/>
                <w:sz w:val="20"/>
                <w:szCs w:val="20"/>
              </w:rPr>
              <w:t>pomočkih (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MDR</w:t>
            </w:r>
            <w:r w:rsidR="00734A3D" w:rsidRPr="00B715E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865908" w:rsidRPr="00B715E6" w14:paraId="1ADDE37E" w14:textId="77777777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40947874" w14:textId="048098EC" w:rsidR="00865908" w:rsidRPr="00B715E6" w:rsidRDefault="008659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Class IIa Medical Device</w:t>
            </w:r>
            <w:r w:rsidR="00332DE2" w:rsidRPr="00B715E6">
              <w:rPr>
                <w:rFonts w:ascii="Arial" w:hAnsi="Arial" w:cs="Arial"/>
                <w:sz w:val="20"/>
                <w:szCs w:val="20"/>
              </w:rPr>
              <w:t>-medicinski pripomoček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(Direktiva o medicinskih pripomočkih (2017/745))</w:t>
            </w:r>
          </w:p>
        </w:tc>
      </w:tr>
      <w:tr w:rsidR="00B76004" w:rsidRPr="00B715E6" w14:paraId="64193079" w14:textId="77777777">
        <w:trPr>
          <w:trHeight w:val="197"/>
        </w:trPr>
        <w:tc>
          <w:tcPr>
            <w:tcW w:w="7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4914" w14:textId="77777777" w:rsidR="00B76004" w:rsidRPr="00B715E6" w:rsidRDefault="00B760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Dodatne zahteve:</w:t>
            </w:r>
          </w:p>
        </w:tc>
      </w:tr>
      <w:tr w:rsidR="00B76004" w:rsidRPr="00B715E6" w14:paraId="0FDC8EAA" w14:textId="77777777">
        <w:trPr>
          <w:trHeight w:val="254"/>
        </w:trPr>
        <w:tc>
          <w:tcPr>
            <w:tcW w:w="7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5723E" w14:textId="274A47A3" w:rsidR="00B76004" w:rsidRPr="00B715E6" w:rsidRDefault="000B220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36</w:t>
            </w:r>
            <w:r w:rsidR="00EB719A" w:rsidRPr="00B715E6">
              <w:rPr>
                <w:rFonts w:ascii="Arial" w:hAnsi="Arial" w:cs="Arial"/>
                <w:sz w:val="20"/>
                <w:szCs w:val="20"/>
              </w:rPr>
              <w:t xml:space="preserve"> mesecev garancije</w:t>
            </w:r>
            <w:r w:rsidR="000C630D">
              <w:rPr>
                <w:rFonts w:ascii="Arial" w:hAnsi="Arial" w:cs="Arial"/>
                <w:sz w:val="20"/>
                <w:szCs w:val="20"/>
              </w:rPr>
              <w:t xml:space="preserve"> (popravila, </w:t>
            </w:r>
            <w:r w:rsidR="00AF6ADB">
              <w:rPr>
                <w:rFonts w:ascii="Arial" w:hAnsi="Arial" w:cs="Arial"/>
                <w:sz w:val="20"/>
                <w:szCs w:val="20"/>
              </w:rPr>
              <w:t xml:space="preserve">letni pregledi in </w:t>
            </w:r>
            <w:r w:rsidR="00D606EE">
              <w:rPr>
                <w:rFonts w:ascii="Arial" w:hAnsi="Arial" w:cs="Arial"/>
                <w:sz w:val="20"/>
                <w:szCs w:val="20"/>
              </w:rPr>
              <w:t>vzdrževanje</w:t>
            </w:r>
            <w:r w:rsidR="000C630D">
              <w:rPr>
                <w:rFonts w:ascii="Arial" w:hAnsi="Arial" w:cs="Arial"/>
                <w:sz w:val="20"/>
                <w:szCs w:val="20"/>
              </w:rPr>
              <w:t xml:space="preserve"> kot je na primer menjava filtra)</w:t>
            </w:r>
          </w:p>
        </w:tc>
      </w:tr>
      <w:tr w:rsidR="00B76004" w:rsidRPr="00B715E6" w14:paraId="6097A474" w14:textId="77777777">
        <w:trPr>
          <w:trHeight w:val="254"/>
        </w:trPr>
        <w:tc>
          <w:tcPr>
            <w:tcW w:w="7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D6F1" w14:textId="47E04731" w:rsidR="00B76004" w:rsidRPr="00B715E6" w:rsidRDefault="00EB719A" w:rsidP="00401F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>p</w:t>
            </w:r>
            <w:r w:rsidRPr="00B715E6">
              <w:rPr>
                <w:rFonts w:ascii="Arial" w:hAnsi="Arial" w:cs="Arial"/>
                <w:sz w:val="20"/>
                <w:szCs w:val="20"/>
              </w:rPr>
              <w:t>onudnik mora zagotoviti dostavo, posta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>vitev</w:t>
            </w:r>
            <w:r w:rsidR="00D606EE">
              <w:rPr>
                <w:rFonts w:ascii="Arial" w:hAnsi="Arial" w:cs="Arial"/>
                <w:sz w:val="20"/>
                <w:szCs w:val="20"/>
              </w:rPr>
              <w:t>, priklop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 xml:space="preserve"> in zagon zamrzovalnikov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na lokaciji naročnika, vključno </w:t>
            </w:r>
            <w:r w:rsidR="00D606EE">
              <w:rPr>
                <w:rFonts w:ascii="Arial" w:hAnsi="Arial" w:cs="Arial"/>
                <w:sz w:val="20"/>
                <w:szCs w:val="20"/>
              </w:rPr>
              <w:t xml:space="preserve">z izobraževanjem </w:t>
            </w:r>
          </w:p>
        </w:tc>
      </w:tr>
      <w:tr w:rsidR="00B76004" w:rsidRPr="00B715E6" w14:paraId="1D4F511A" w14:textId="77777777">
        <w:trPr>
          <w:trHeight w:val="538"/>
        </w:trPr>
        <w:tc>
          <w:tcPr>
            <w:tcW w:w="7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EC3B" w14:textId="1D9DC020" w:rsidR="00B76004" w:rsidRPr="00B715E6" w:rsidRDefault="00782FA7" w:rsidP="00782F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F6ADB">
              <w:rPr>
                <w:rFonts w:ascii="Arial" w:hAnsi="Arial" w:cs="Arial"/>
                <w:sz w:val="20"/>
                <w:szCs w:val="20"/>
              </w:rPr>
              <w:t xml:space="preserve">ob zagonu </w:t>
            </w:r>
            <w:r w:rsidRPr="00B715E6">
              <w:rPr>
                <w:rFonts w:ascii="Arial" w:hAnsi="Arial" w:cs="Arial"/>
                <w:sz w:val="20"/>
                <w:szCs w:val="20"/>
              </w:rPr>
              <w:t>i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zved</w:t>
            </w:r>
            <w:r w:rsidRPr="00B715E6">
              <w:rPr>
                <w:rFonts w:ascii="Arial" w:hAnsi="Arial" w:cs="Arial"/>
                <w:sz w:val="20"/>
                <w:szCs w:val="20"/>
              </w:rPr>
              <w:t>ba kvalifikacije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delovanja – OQ in PQ - 24 urna meritev temperature v 9. točkah prazne</w:t>
            </w:r>
            <w:r w:rsidR="000C630D">
              <w:rPr>
                <w:rFonts w:ascii="Arial" w:hAnsi="Arial" w:cs="Arial"/>
                <w:sz w:val="20"/>
                <w:szCs w:val="20"/>
              </w:rPr>
              <w:t>ga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630D">
              <w:rPr>
                <w:rFonts w:ascii="Arial" w:hAnsi="Arial" w:cs="Arial"/>
                <w:sz w:val="20"/>
                <w:szCs w:val="20"/>
              </w:rPr>
              <w:t>zamrzovalnika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ter izdaja </w:t>
            </w:r>
            <w:r w:rsidR="00401FD7">
              <w:rPr>
                <w:rFonts w:ascii="Arial" w:hAnsi="Arial" w:cs="Arial"/>
                <w:sz w:val="20"/>
                <w:szCs w:val="20"/>
              </w:rPr>
              <w:t xml:space="preserve">validacijskega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poročila</w:t>
            </w:r>
          </w:p>
        </w:tc>
      </w:tr>
      <w:tr w:rsidR="00B76004" w:rsidRPr="00B715E6" w14:paraId="22A75C1B" w14:textId="77777777">
        <w:trPr>
          <w:trHeight w:val="254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76B541B9" w14:textId="094E1FBF" w:rsidR="00B76004" w:rsidRPr="00B715E6" w:rsidRDefault="00A571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strokovna in servisna podpora za čas uporabe v slovenskem jeziku</w:t>
            </w:r>
          </w:p>
        </w:tc>
      </w:tr>
      <w:tr w:rsidR="00F77A78" w:rsidRPr="00B715E6" w14:paraId="04A75411" w14:textId="77777777">
        <w:trPr>
          <w:trHeight w:val="254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2513D38B" w14:textId="15249E1C" w:rsidR="00F77A78" w:rsidRPr="00B715E6" w:rsidRDefault="00A57140" w:rsidP="00782F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7A78" w:rsidRPr="00B715E6">
              <w:rPr>
                <w:rFonts w:ascii="Arial" w:hAnsi="Arial" w:cs="Arial"/>
                <w:sz w:val="20"/>
                <w:szCs w:val="20"/>
              </w:rPr>
              <w:t>servis</w:t>
            </w:r>
            <w:r w:rsidR="0057158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zagotovi ponudnik in mora biti</w:t>
            </w:r>
            <w:r w:rsidR="0057158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7A78" w:rsidRPr="00B715E6">
              <w:rPr>
                <w:rFonts w:ascii="Arial" w:hAnsi="Arial" w:cs="Arial"/>
                <w:sz w:val="20"/>
                <w:szCs w:val="20"/>
              </w:rPr>
              <w:t>dostopen</w:t>
            </w:r>
            <w:r w:rsidR="0057158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>največ 24 urah v primeru okvare</w:t>
            </w:r>
          </w:p>
        </w:tc>
      </w:tr>
      <w:tr w:rsidR="00782FA7" w:rsidRPr="00B715E6" w14:paraId="1422F733" w14:textId="77777777">
        <w:trPr>
          <w:trHeight w:val="254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0C46D340" w14:textId="38D242BB" w:rsidR="00782FA7" w:rsidRPr="00B715E6" w:rsidRDefault="00782F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serviser</w:t>
            </w:r>
            <w:r w:rsidR="00FC58B4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zaposlen pri ponudniku in </w:t>
            </w:r>
            <w:r w:rsidRPr="00B715E6">
              <w:rPr>
                <w:rFonts w:ascii="Arial" w:hAnsi="Arial" w:cs="Arial"/>
                <w:sz w:val="20"/>
                <w:szCs w:val="20"/>
              </w:rPr>
              <w:t>pooblaščen s strani proizvajalca</w:t>
            </w:r>
          </w:p>
        </w:tc>
      </w:tr>
      <w:tr w:rsidR="00B76004" w:rsidRPr="00B715E6" w14:paraId="584439E0" w14:textId="77777777">
        <w:trPr>
          <w:trHeight w:val="254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09854211" w14:textId="122BC630" w:rsidR="00B76004" w:rsidRPr="00B715E6" w:rsidRDefault="00A57140" w:rsidP="00782F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navodila za uporabo in vzdrževanje </w:t>
            </w:r>
            <w:r w:rsidR="00782FA7" w:rsidRPr="00B715E6">
              <w:rPr>
                <w:rFonts w:ascii="Arial" w:hAnsi="Arial" w:cs="Arial"/>
                <w:sz w:val="20"/>
                <w:szCs w:val="20"/>
              </w:rPr>
              <w:t xml:space="preserve">opreme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v slovenskem </w:t>
            </w:r>
            <w:r w:rsidR="007052B2" w:rsidRPr="00B715E6">
              <w:rPr>
                <w:rFonts w:ascii="Arial" w:hAnsi="Arial" w:cs="Arial"/>
                <w:sz w:val="20"/>
                <w:szCs w:val="20"/>
              </w:rPr>
              <w:t xml:space="preserve">ali angleškem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jeziku</w:t>
            </w:r>
          </w:p>
        </w:tc>
      </w:tr>
      <w:tr w:rsidR="00B76004" w:rsidRPr="00B715E6" w14:paraId="136259AC" w14:textId="77777777">
        <w:trPr>
          <w:trHeight w:val="254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4C6D2CF4" w14:textId="20EA4739" w:rsidR="00B76004" w:rsidRPr="00B715E6" w:rsidRDefault="00A571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preventivno vzdrževa</w:t>
            </w:r>
            <w:r w:rsidR="00865908" w:rsidRPr="00B715E6">
              <w:rPr>
                <w:rFonts w:ascii="Arial" w:hAnsi="Arial" w:cs="Arial"/>
                <w:sz w:val="20"/>
                <w:szCs w:val="20"/>
              </w:rPr>
              <w:t>nje</w:t>
            </w:r>
            <w:r w:rsidR="00645354" w:rsidRPr="00B715E6">
              <w:rPr>
                <w:rFonts w:ascii="Arial" w:hAnsi="Arial" w:cs="Arial"/>
                <w:sz w:val="20"/>
                <w:szCs w:val="20"/>
              </w:rPr>
              <w:t>, letni pregledi</w:t>
            </w:r>
            <w:r w:rsidR="00865908" w:rsidRPr="00B715E6">
              <w:rPr>
                <w:rFonts w:ascii="Arial" w:hAnsi="Arial" w:cs="Arial"/>
                <w:sz w:val="20"/>
                <w:szCs w:val="20"/>
              </w:rPr>
              <w:t>,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908" w:rsidRPr="00B715E6">
              <w:rPr>
                <w:rFonts w:ascii="Arial" w:hAnsi="Arial" w:cs="Arial"/>
                <w:sz w:val="20"/>
                <w:szCs w:val="20"/>
              </w:rPr>
              <w:t>ki jih izvaja serviser ponudnika</w:t>
            </w:r>
          </w:p>
        </w:tc>
      </w:tr>
      <w:tr w:rsidR="00B76004" w:rsidRPr="00B715E6" w14:paraId="32559A05" w14:textId="77777777" w:rsidTr="007E38E5">
        <w:trPr>
          <w:trHeight w:val="254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90C155" w14:textId="63757E0D" w:rsidR="00B76004" w:rsidRPr="00B715E6" w:rsidRDefault="00A571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244F1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6004" w:rsidRPr="00B715E6">
              <w:rPr>
                <w:rFonts w:ascii="Arial" w:hAnsi="Arial" w:cs="Arial"/>
                <w:sz w:val="20"/>
                <w:szCs w:val="20"/>
              </w:rPr>
              <w:t>dostopnost rezervnih delov min.10 let</w:t>
            </w:r>
          </w:p>
        </w:tc>
      </w:tr>
      <w:tr w:rsidR="00170F3D" w:rsidRPr="00B715E6" w14:paraId="4C90BAB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543FEBE" w14:textId="77777777" w:rsidR="00170F3D" w:rsidRPr="00B715E6" w:rsidRDefault="00170F3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D6F3A" w:rsidRPr="00B715E6" w14:paraId="693D84EE" w14:textId="77777777" w:rsidTr="0090563C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CCFFFF"/>
          </w:tcPr>
          <w:p w14:paraId="5A7F85D1" w14:textId="4972D862" w:rsidR="00AD6F3A" w:rsidRPr="00B715E6" w:rsidRDefault="00330D88" w:rsidP="00330D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 w:rsidRPr="00B715E6">
              <w:rPr>
                <w:rFonts w:ascii="Arial" w:hAnsi="Arial" w:cs="Arial"/>
                <w:b/>
                <w:bCs/>
              </w:rPr>
              <w:t>A</w:t>
            </w:r>
            <w:r w:rsidR="00AD6F3A" w:rsidRPr="00B715E6">
              <w:rPr>
                <w:rFonts w:ascii="Arial" w:hAnsi="Arial" w:cs="Arial"/>
                <w:b/>
                <w:bCs/>
              </w:rPr>
              <w:t xml:space="preserve">vtomatski odpiralec/zapiralec </w:t>
            </w:r>
            <w:r w:rsidRPr="00B715E6">
              <w:rPr>
                <w:rFonts w:ascii="Arial" w:hAnsi="Arial" w:cs="Arial"/>
                <w:b/>
                <w:bCs/>
              </w:rPr>
              <w:t xml:space="preserve">zamaškov </w:t>
            </w:r>
            <w:r w:rsidR="00AD6F3A" w:rsidRPr="00B715E6">
              <w:rPr>
                <w:rFonts w:ascii="Arial" w:hAnsi="Arial" w:cs="Arial"/>
                <w:b/>
                <w:bCs/>
              </w:rPr>
              <w:t>kriovial</w:t>
            </w:r>
            <w:r w:rsidR="00F75B2B" w:rsidRPr="00B715E6">
              <w:rPr>
                <w:rFonts w:ascii="Arial" w:hAnsi="Arial" w:cs="Arial"/>
                <w:b/>
                <w:bCs/>
              </w:rPr>
              <w:t>:</w:t>
            </w:r>
            <w:r w:rsidR="00AD6F3A" w:rsidRPr="00B715E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AD6F3A" w:rsidRPr="00B715E6" w14:paraId="3A6F4CD9" w14:textId="77777777" w:rsidTr="0090563C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CCFFFF"/>
          </w:tcPr>
          <w:p w14:paraId="78218EC6" w14:textId="5988575B" w:rsidR="00AD6F3A" w:rsidRPr="00B715E6" w:rsidRDefault="00EB16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Prostor</w:t>
            </w:r>
            <w:r w:rsidR="00AD6F3A"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: B.5=</w:t>
            </w:r>
            <w:r w:rsidR="00AD6F3A"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1kos</w:t>
            </w:r>
          </w:p>
        </w:tc>
      </w:tr>
      <w:tr w:rsidR="00AD6F3A" w:rsidRPr="00B715E6" w14:paraId="75BB79AC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AE3F1AE" w14:textId="0D7A9D03" w:rsidR="00AD6F3A" w:rsidRPr="00B715E6" w:rsidRDefault="00AD6F3A" w:rsidP="003057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</w:rPr>
              <w:t xml:space="preserve">Na primer, </w:t>
            </w:r>
            <w:r w:rsidR="00C509B8" w:rsidRPr="00B715E6">
              <w:rPr>
                <w:rFonts w:ascii="Arial" w:hAnsi="Arial" w:cs="Arial"/>
                <w:bCs/>
                <w:sz w:val="20"/>
                <w:szCs w:val="20"/>
              </w:rPr>
              <w:t>CDC-48CH-XT-DD</w:t>
            </w:r>
            <w:r w:rsidR="00171C6D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(LVL, Nemčija) ali</w:t>
            </w:r>
            <w:r w:rsidR="00171C6D" w:rsidRPr="00B715E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71C6D" w:rsidRPr="00B715E6">
              <w:rPr>
                <w:rFonts w:ascii="Arial" w:hAnsi="Arial" w:cs="Arial"/>
                <w:sz w:val="20"/>
                <w:szCs w:val="20"/>
              </w:rPr>
              <w:t xml:space="preserve">Micronic Screw Cap Recapper CS710 (Micronic, Nizozemska) </w:t>
            </w: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ali enakovredno</w:t>
            </w:r>
          </w:p>
        </w:tc>
      </w:tr>
      <w:tr w:rsidR="00AD6F3A" w:rsidRPr="00B715E6" w14:paraId="5875E8B4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37B70B" w14:textId="7C9AEEB3" w:rsidR="00AD6F3A" w:rsidRPr="00B715E6" w:rsidRDefault="00AD6F3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  <w:r w:rsidRPr="00B715E6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AD6F3A" w:rsidRPr="00B715E6" w14:paraId="79C0635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DC193C3" w14:textId="649386D0" w:rsidR="00696A46" w:rsidRPr="00B715E6" w:rsidRDefault="00696A46" w:rsidP="00696A46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povsem avtomatizirano odpiranje in ponovno zapiranje</w:t>
            </w:r>
            <w:r w:rsidR="0066698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oziroma zapiranje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navojnih pokrovčkov (zamaškov) </w:t>
            </w:r>
            <w:r w:rsidR="008B4A6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kodiranih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2-mL kriovial v škatlicah formata 48 (to je, za 48 kriovial)</w:t>
            </w:r>
          </w:p>
          <w:p w14:paraId="23CE215E" w14:textId="2FB95B64" w:rsidR="00696A46" w:rsidRPr="00B715E6" w:rsidRDefault="00B90C61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mora biti združljiv s kodiranimi škatlicami (format 48) in s kodiranimi 2 mL kriovialami  v ULT zamrzovalnikih (-86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vertAlign w:val="superscript"/>
                <w:lang w:val="sl-SI"/>
              </w:rPr>
              <w:t>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C), ki so opisane zgoraj (na p</w:t>
            </w:r>
            <w:r w:rsidR="00A37070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rimer, dimenzije, proizvajalec):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3427F0F3" w14:textId="5EEEB58B" w:rsidR="00A37070" w:rsidRPr="00B715E6" w:rsidRDefault="00A37070" w:rsidP="003C0DB0">
            <w:pPr>
              <w:pStyle w:val="ListParagraph"/>
              <w:numPr>
                <w:ilvl w:val="0"/>
                <w:numId w:val="11"/>
              </w:num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 primer, za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 xml:space="preserve">LVL </w:t>
            </w:r>
            <w:r w:rsidR="007052B2" w:rsidRPr="00B715E6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Safe 48 XT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>decapper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 z</w:t>
            </w:r>
            <w:r w:rsidR="008B4A6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="009C0AC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696A4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SBS </w:t>
            </w:r>
            <w:r w:rsidR="008B4A6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škatlice</w:t>
            </w:r>
            <w:r w:rsidR="0001137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9C0AC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formata 48 (to je, za 48</w:t>
            </w:r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kriovial</w:t>
            </w:r>
            <w:r w:rsidR="009C0AC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)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z 2 mL kriovialami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(</w:t>
            </w:r>
            <w:r w:rsidR="009C462B" w:rsidRPr="00B715E6">
              <w:rPr>
                <w:rFonts w:ascii="Arial" w:hAnsi="Arial" w:cs="Arial"/>
                <w:sz w:val="20"/>
                <w:szCs w:val="20"/>
              </w:rPr>
              <w:t>LVL SAFE XLX2000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  <w:p w14:paraId="12783FDB" w14:textId="27F11B1D" w:rsidR="00011374" w:rsidRPr="00B715E6" w:rsidRDefault="003C0DB0" w:rsidP="003C0DB0">
            <w:pPr>
              <w:pStyle w:val="ListParagraph"/>
              <w:numPr>
                <w:ilvl w:val="0"/>
                <w:numId w:val="11"/>
              </w:num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lastRenderedPageBreak/>
              <w:t xml:space="preserve">na primer, 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>Micronic recapper</w:t>
            </w:r>
            <w:r w:rsidR="007052B2"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 xml:space="preserve"> </w:t>
            </w:r>
            <w:r w:rsidR="007052B2" w:rsidRPr="00B715E6">
              <w:rPr>
                <w:rFonts w:ascii="Arial" w:hAnsi="Arial" w:cs="Arial"/>
                <w:sz w:val="20"/>
                <w:szCs w:val="20"/>
                <w:u w:val="single"/>
              </w:rPr>
              <w:t>CS710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 s škatlicami formata 48 (to je, za 48 kriovial)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s pokrovom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, </w:t>
            </w:r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>ANSI/</w:t>
            </w:r>
            <w:r w:rsidR="009C462B" w:rsidRPr="00B715E6">
              <w:rPr>
                <w:rStyle w:val="t286pc"/>
                <w:rFonts w:ascii="Arial" w:hAnsi="Arial" w:cs="Arial"/>
                <w:sz w:val="20"/>
                <w:szCs w:val="20"/>
              </w:rPr>
              <w:t>SLAS standard</w:t>
            </w:r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 primer, </w:t>
            </w:r>
            <w:proofErr w:type="spellStart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>Micronic</w:t>
            </w:r>
            <w:proofErr w:type="spellEnd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 48-2 </w:t>
            </w:r>
            <w:proofErr w:type="spellStart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>škatlice</w:t>
            </w:r>
            <w:proofErr w:type="spellEnd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>hibridnimi</w:t>
            </w:r>
            <w:proofErr w:type="spellEnd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r w:rsidR="00213C63"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2-mL </w:t>
            </w:r>
            <w:proofErr w:type="spellStart"/>
            <w:r w:rsidR="00065668" w:rsidRPr="00B715E6">
              <w:rPr>
                <w:rStyle w:val="t286pc"/>
                <w:rFonts w:ascii="Arial" w:hAnsi="Arial" w:cs="Arial"/>
                <w:sz w:val="20"/>
                <w:szCs w:val="20"/>
              </w:rPr>
              <w:t>kriovialami</w:t>
            </w:r>
            <w:proofErr w:type="spellEnd"/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ali podobno</w:t>
            </w:r>
          </w:p>
          <w:p w14:paraId="3438F98F" w14:textId="77777777" w:rsidR="00D215D1" w:rsidRPr="00B715E6" w:rsidRDefault="00D215D1" w:rsidP="005B42C0">
            <w:pPr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28B36B5B" w14:textId="67A9E905" w:rsidR="00AD6F3A" w:rsidRPr="00B715E6" w:rsidRDefault="00AD6F3A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64623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samostoječ</w:t>
            </w:r>
            <w:r w:rsidR="0064623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a namizna naprava oziroma </w:t>
            </w:r>
            <w:r w:rsidR="00B447EE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naprava </w:t>
            </w:r>
            <w:r w:rsidR="0064623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stoječa na pultu </w:t>
            </w:r>
          </w:p>
          <w:p w14:paraId="357AFE1F" w14:textId="06B4D86E" w:rsidR="00D84BAD" w:rsidRPr="00B715E6" w:rsidRDefault="00D84BAD" w:rsidP="00D84BAD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d</w:t>
            </w:r>
            <w:r w:rsidRPr="00B715E6">
              <w:rPr>
                <w:rFonts w:ascii="Arial" w:hAnsi="Arial" w:cs="Arial"/>
                <w:sz w:val="20"/>
                <w:szCs w:val="20"/>
              </w:rPr>
              <w:t>imen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zije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(L x W x H)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 približno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388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234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408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mm </w:t>
            </w:r>
            <w:r w:rsidR="009C462B" w:rsidRPr="00B715E6">
              <w:rPr>
                <w:rFonts w:ascii="Arial" w:hAnsi="Arial" w:cs="Arial"/>
                <w:sz w:val="20"/>
                <w:szCs w:val="20"/>
              </w:rPr>
              <w:t>ali 590 x 251 x 460 mm</w:t>
            </w:r>
          </w:p>
          <w:p w14:paraId="5715C250" w14:textId="393B6474" w:rsidR="00D84BAD" w:rsidRPr="00B715E6" w:rsidRDefault="002155EA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teža cca. 2</w:t>
            </w:r>
            <w:r w:rsidR="00885BB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3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-38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kg</w:t>
            </w:r>
          </w:p>
          <w:p w14:paraId="60D3AABB" w14:textId="3689990C" w:rsidR="007D44EC" w:rsidRPr="00B715E6" w:rsidRDefault="00AD6F3A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9C46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odpre ali zapre pokrovčke vseh kriovial </w:t>
            </w:r>
            <w:r w:rsidR="002155E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v škatlici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hkrati</w:t>
            </w:r>
          </w:p>
          <w:p w14:paraId="3C40ED04" w14:textId="08CAC57C" w:rsidR="007D44EC" w:rsidRPr="00B715E6" w:rsidRDefault="007D44EC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deluje tako na povsem polnih kot tudi na delno polnih škatlicah s kriovialami</w:t>
            </w:r>
          </w:p>
          <w:p w14:paraId="469A1B9E" w14:textId="7C5D5B93" w:rsidR="0048075F" w:rsidRPr="00B715E6" w:rsidRDefault="0048075F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po možnosti </w:t>
            </w:r>
            <w:r w:rsidR="00B447EE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tudi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prepoznavanje 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bar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kode škatlice</w:t>
            </w:r>
          </w:p>
          <w:p w14:paraId="0153854E" w14:textId="2F01E4CB" w:rsidR="0048075F" w:rsidRPr="00B715E6" w:rsidRDefault="0048075F" w:rsidP="0048075F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samodejno zaznava višino</w:t>
            </w:r>
          </w:p>
          <w:p w14:paraId="60C9AE61" w14:textId="3D55E57A" w:rsidR="00776022" w:rsidRDefault="00E91C3E" w:rsidP="00776022"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ima senzor za krioviale</w:t>
            </w:r>
          </w:p>
          <w:p w14:paraId="1D856055" w14:textId="3F775A22" w:rsidR="00776022" w:rsidRPr="00776022" w:rsidRDefault="00776022" w:rsidP="00776022">
            <w:pPr>
              <w:rPr>
                <w:rStyle w:val="rynqvb"/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776022">
              <w:rPr>
                <w:rFonts w:ascii="Arial" w:hAnsi="Arial" w:cs="Arial"/>
                <w:color w:val="FF0000"/>
                <w:sz w:val="20"/>
                <w:szCs w:val="20"/>
              </w:rPr>
              <w:t>Zaželjeno je, da ima naprava ločen senzor za zaznavanje višine in krioviale, vendar pride v poštev tudi naprava, ki nima ločenega senzorja za zaznavanje kriovial, če ima druge integrirane funkcije, ki zagotavljajo varno in zanesljivo izvedbo postopka odpiranja ter zapiranja kriovial</w:t>
            </w:r>
          </w:p>
          <w:p w14:paraId="22675551" w14:textId="76B31310" w:rsidR="0048075F" w:rsidRPr="00B715E6" w:rsidRDefault="0048075F" w:rsidP="0048075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D215D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pokrovčke odvije ali zavije nazaj na krioviale v manj kot 60 sekundah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(na primer, cca. </w:t>
            </w:r>
            <w:r w:rsidR="00CD569F" w:rsidRPr="00B715E6">
              <w:rPr>
                <w:rFonts w:ascii="Arial" w:hAnsi="Arial" w:cs="Arial"/>
                <w:sz w:val="20"/>
                <w:szCs w:val="20"/>
                <w:lang w:val="sl-SI"/>
              </w:rPr>
              <w:t>30-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45 sekund)</w:t>
            </w:r>
          </w:p>
          <w:p w14:paraId="12C83306" w14:textId="4D9BF1D3" w:rsidR="00E95F46" w:rsidRPr="00B715E6" w:rsidRDefault="00E95F46" w:rsidP="0048075F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odviti pokrovčki ostanejo pritrjeni na odvijalcih</w:t>
            </w:r>
            <w:r w:rsidR="002B578E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</w:t>
            </w:r>
            <w:r w:rsidR="00D53CC8" w:rsidRPr="00B715E6">
              <w:rPr>
                <w:rFonts w:ascii="Arial" w:hAnsi="Arial" w:cs="Arial"/>
                <w:sz w:val="20"/>
                <w:szCs w:val="20"/>
                <w:lang w:val="sl-SI"/>
              </w:rPr>
              <w:t>na primer, vzmetno podprte jeklene kroglice</w:t>
            </w:r>
            <w:r w:rsidR="00D215D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drugo</w:t>
            </w:r>
            <w:r w:rsidR="00D53CC8" w:rsidRPr="00B715E6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ali se odložijo v stojalo za pokrovčke</w:t>
            </w:r>
          </w:p>
          <w:p w14:paraId="2D3A9369" w14:textId="3E5EB192" w:rsidR="007D44EC" w:rsidRPr="00B715E6" w:rsidRDefault="007D44EC" w:rsidP="0048075F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zaželjena pregrada med pokrovčki in kriovialam ali kak drug nač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, ki prepreči navzkrižno kontaminacijo in ohrani integriteto vzorcev</w:t>
            </w:r>
          </w:p>
          <w:p w14:paraId="2842CC0B" w14:textId="51CEFBAA" w:rsidR="00794D12" w:rsidRPr="00B715E6" w:rsidRDefault="00794D12" w:rsidP="0048075F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zaželjeno </w:t>
            </w:r>
            <w:r w:rsidRPr="00B715E6">
              <w:rPr>
                <w:rStyle w:val="hwtze"/>
                <w:rFonts w:ascii="Arial" w:hAnsi="Arial" w:cs="Arial"/>
                <w:sz w:val="20"/>
                <w:szCs w:val="20"/>
              </w:rPr>
              <w:t>p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reverjanje kriovial za zmanjšanje napak</w:t>
            </w:r>
          </w:p>
          <w:p w14:paraId="24A3A4C3" w14:textId="03A5B33C" w:rsidR="00794D12" w:rsidRPr="00B715E6" w:rsidRDefault="00794D12" w:rsidP="0048075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preklapljanje med različnimi vrstami kriovial po možnosti brez adapterjev ali menjave delov</w:t>
            </w:r>
          </w:p>
          <w:p w14:paraId="01B1F367" w14:textId="06D9C9E2" w:rsidR="0048075F" w:rsidRPr="00B715E6" w:rsidRDefault="00581D34" w:rsidP="0048075F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pomika škatlico proti glavi naprave, kar zmanjšuje obrabo in potrebo po vzdrževanju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ali pa se glava za odvijanje spusti h kriovialam</w:t>
            </w:r>
          </w:p>
          <w:p w14:paraId="073263F5" w14:textId="6EAE8928" w:rsidR="00581D34" w:rsidRPr="00B715E6" w:rsidRDefault="00581D34" w:rsidP="0048075F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zaslon na dotik, ki ga je mogoče upravljati z rokavicami ali brez njih in omogoča enostavno navigacijo po sistemu in upravljanje naprave</w:t>
            </w:r>
          </w:p>
          <w:p w14:paraId="4486D1A4" w14:textId="38D0BB58" w:rsidR="00506E2E" w:rsidRPr="00B715E6" w:rsidRDefault="00506E2E" w:rsidP="00506E2E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program za upravljanje aparata</w:t>
            </w:r>
          </w:p>
          <w:p w14:paraId="793C6D5A" w14:textId="61AAC0AD" w:rsidR="00D215D1" w:rsidRPr="00B715E6" w:rsidRDefault="00D215D1" w:rsidP="00506E2E">
            <w:pPr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enostaven grafični vmesnik na dotik za izbiro laboratorijske opreme in odpravljanje napak</w:t>
            </w:r>
          </w:p>
          <w:p w14:paraId="532522BA" w14:textId="3AAFE387" w:rsidR="00AD6F3A" w:rsidRPr="00B715E6" w:rsidRDefault="007D44EC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</w:rPr>
              <w:t>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aprava u</w:t>
            </w:r>
            <w:r w:rsidRPr="00B715E6">
              <w:rPr>
                <w:rFonts w:ascii="Arial" w:hAnsi="Arial" w:cs="Arial"/>
                <w:sz w:val="20"/>
                <w:szCs w:val="20"/>
              </w:rPr>
              <w:t>porabn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kot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samostojna ali </w:t>
            </w:r>
            <w:r w:rsidRPr="00B715E6">
              <w:rPr>
                <w:rFonts w:ascii="Arial" w:hAnsi="Arial" w:cs="Arial"/>
                <w:sz w:val="20"/>
                <w:szCs w:val="20"/>
              </w:rPr>
              <w:t>integrirana</w:t>
            </w:r>
          </w:p>
          <w:p w14:paraId="060A7C36" w14:textId="700642DA" w:rsidR="00AD6F3A" w:rsidRPr="00B715E6" w:rsidRDefault="00AD6F3A" w:rsidP="005B42C0">
            <w:pPr>
              <w:rPr>
                <w:rStyle w:val="rynqvb"/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D215D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A7B" w:rsidRPr="00B715E6">
              <w:rPr>
                <w:rFonts w:ascii="Arial" w:hAnsi="Arial" w:cs="Arial"/>
                <w:sz w:val="20"/>
                <w:szCs w:val="20"/>
              </w:rPr>
              <w:t>škatlico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s kriovialami se </w:t>
            </w:r>
            <w:r w:rsidR="00794D1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namesti </w:t>
            </w:r>
            <w:r w:rsidRPr="00B715E6">
              <w:rPr>
                <w:rFonts w:ascii="Arial" w:hAnsi="Arial" w:cs="Arial"/>
                <w:sz w:val="20"/>
                <w:szCs w:val="20"/>
              </w:rPr>
              <w:t>v delovno odprtino aparata, ki se zapre</w:t>
            </w:r>
            <w:r w:rsidR="00B447EE" w:rsidRPr="00B715E6">
              <w:rPr>
                <w:rFonts w:ascii="Arial" w:hAnsi="Arial" w:cs="Arial"/>
                <w:sz w:val="20"/>
                <w:szCs w:val="20"/>
              </w:rPr>
              <w:t>; lahko gre za ročno namestitev škatlice</w:t>
            </w:r>
            <w:r w:rsidR="00D01A7B" w:rsidRPr="00B715E6">
              <w:rPr>
                <w:rFonts w:ascii="Arial" w:hAnsi="Arial" w:cs="Arial"/>
                <w:sz w:val="20"/>
                <w:szCs w:val="20"/>
              </w:rPr>
              <w:t xml:space="preserve"> v delovno komoro aparata in ročno zaprtje vratc komore, lahko pa se škatlica s kriovialami položi na “pult”, ki jo avtomatsko zapelje skozi odprtino v delovno komoro (odprtina je ves čas odprta) in jo po procesiranju ponovno avtomatsko zapelje ven </w:t>
            </w:r>
          </w:p>
          <w:p w14:paraId="3E6D14B6" w14:textId="2C034174" w:rsidR="00AD6F3A" w:rsidRPr="00B715E6" w:rsidRDefault="00AD6F3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215D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električno napajanje </w:t>
            </w:r>
            <w:r w:rsidR="009C462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cca. </w:t>
            </w:r>
            <w:r w:rsidR="009C462B" w:rsidRPr="00B715E6">
              <w:rPr>
                <w:rFonts w:ascii="Arial" w:hAnsi="Arial" w:cs="Arial"/>
                <w:sz w:val="20"/>
                <w:szCs w:val="20"/>
              </w:rPr>
              <w:t>115-</w:t>
            </w:r>
            <w:r w:rsidR="00C77D09" w:rsidRPr="00B715E6">
              <w:rPr>
                <w:rFonts w:ascii="Arial" w:hAnsi="Arial" w:cs="Arial"/>
                <w:sz w:val="20"/>
                <w:szCs w:val="20"/>
              </w:rPr>
              <w:t>230</w:t>
            </w:r>
            <w:r w:rsidR="00C77D0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V</w:t>
            </w:r>
          </w:p>
        </w:tc>
      </w:tr>
      <w:tr w:rsidR="00AD6F3A" w:rsidRPr="00B715E6" w14:paraId="62469A4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D040F2" w14:textId="77777777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lastRenderedPageBreak/>
              <w:t>Dodatno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3A588637" w14:textId="33E63BDB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C0DB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garancija</w:t>
            </w:r>
            <w:r w:rsidR="006E6C4D" w:rsidRPr="00B715E6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  <w:r w:rsidR="00AF6ADB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6E6C4D" w:rsidRPr="00B715E6">
              <w:rPr>
                <w:rFonts w:ascii="Arial" w:hAnsi="Arial" w:cs="Arial"/>
                <w:sz w:val="20"/>
                <w:szCs w:val="20"/>
                <w:lang w:val="sl-SI"/>
              </w:rPr>
              <w:t>12 mesecev</w:t>
            </w:r>
          </w:p>
          <w:p w14:paraId="7121C105" w14:textId="3E0E96C7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C0DB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dostavi aparat na lokacijo uporabnika</w:t>
            </w:r>
            <w:r w:rsidR="00F66FA1">
              <w:rPr>
                <w:rFonts w:ascii="Arial" w:hAnsi="Arial" w:cs="Arial"/>
                <w:sz w:val="20"/>
                <w:szCs w:val="20"/>
                <w:lang w:val="sl-SI"/>
              </w:rPr>
              <w:t xml:space="preserve">, poskrbi za </w:t>
            </w:r>
            <w:r w:rsidR="00D606EE">
              <w:rPr>
                <w:rFonts w:ascii="Arial" w:hAnsi="Arial" w:cs="Arial"/>
                <w:sz w:val="20"/>
                <w:szCs w:val="20"/>
                <w:lang w:val="sl-SI"/>
              </w:rPr>
              <w:t xml:space="preserve">priklop in </w:t>
            </w:r>
            <w:r w:rsidR="00F66FA1">
              <w:rPr>
                <w:rFonts w:ascii="Arial" w:hAnsi="Arial" w:cs="Arial"/>
                <w:sz w:val="20"/>
                <w:szCs w:val="20"/>
                <w:lang w:val="sl-SI"/>
              </w:rPr>
              <w:t>zagon aparata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izvede učenje uporabnika</w:t>
            </w:r>
          </w:p>
          <w:p w14:paraId="36F6E33D" w14:textId="18170891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C0DB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navodila v slovenskem</w:t>
            </w:r>
            <w:r w:rsidR="006B2B7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3C0DB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ali angleškem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jeziku</w:t>
            </w:r>
          </w:p>
          <w:p w14:paraId="38786FE8" w14:textId="535727B0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C0DB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ponudnik zagotavlja hiter servis </w:t>
            </w:r>
            <w:r w:rsidR="006B2B7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(v roku največ 24 ur od okvare)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in redno </w:t>
            </w:r>
            <w:r w:rsidR="006B2B7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letno </w:t>
            </w:r>
            <w:r w:rsidR="00E91C3E" w:rsidRPr="00B715E6">
              <w:rPr>
                <w:rFonts w:ascii="Arial" w:hAnsi="Arial" w:cs="Arial"/>
                <w:sz w:val="20"/>
                <w:szCs w:val="20"/>
                <w:lang w:val="sl-SI"/>
              </w:rPr>
              <w:t>vzdrževanje naprave</w:t>
            </w:r>
          </w:p>
          <w:p w14:paraId="64B080B5" w14:textId="78304D74" w:rsidR="00AD6F3A" w:rsidRPr="00B715E6" w:rsidRDefault="00AD6F3A" w:rsidP="00AD6F3A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C0DB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serviser mora biti </w:t>
            </w:r>
            <w:r w:rsidR="006B2B7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zaposlen pri ponudniku in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pooblaščen s strani proizvajalca</w:t>
            </w:r>
          </w:p>
        </w:tc>
      </w:tr>
      <w:tr w:rsidR="0097494A" w:rsidRPr="00B715E6" w14:paraId="173AFBEF" w14:textId="77777777" w:rsidTr="00EB1684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2000E8D" w14:textId="77777777" w:rsidR="0097494A" w:rsidRPr="00B715E6" w:rsidRDefault="0097494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99"/>
              </w:rPr>
            </w:pPr>
          </w:p>
        </w:tc>
      </w:tr>
      <w:tr w:rsidR="00AD6F3A" w:rsidRPr="00B715E6" w14:paraId="0743958D" w14:textId="77777777" w:rsidTr="00EB1684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CCFFFF"/>
          </w:tcPr>
          <w:p w14:paraId="4998D581" w14:textId="5B1C5A72" w:rsidR="00AD6F3A" w:rsidRPr="00B715E6" w:rsidRDefault="00330D8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 w:rsidRPr="00B715E6">
              <w:rPr>
                <w:rFonts w:ascii="Arial" w:hAnsi="Arial" w:cs="Arial"/>
                <w:b/>
                <w:bCs/>
                <w:shd w:val="clear" w:color="auto" w:fill="CCFFFF"/>
              </w:rPr>
              <w:t>Avtomat</w:t>
            </w:r>
            <w:r w:rsidR="001103C0" w:rsidRPr="00B715E6">
              <w:rPr>
                <w:rFonts w:ascii="Arial" w:hAnsi="Arial" w:cs="Arial"/>
                <w:b/>
                <w:bCs/>
                <w:shd w:val="clear" w:color="auto" w:fill="CCFFFF"/>
                <w:lang w:val="sl-SI"/>
              </w:rPr>
              <w:t>iziran</w:t>
            </w:r>
            <w:r w:rsidRPr="00B715E6">
              <w:rPr>
                <w:rFonts w:ascii="Arial" w:hAnsi="Arial" w:cs="Arial"/>
                <w:b/>
                <w:bCs/>
                <w:shd w:val="clear" w:color="auto" w:fill="CCFFFF"/>
              </w:rPr>
              <w:t xml:space="preserve"> </w:t>
            </w:r>
            <w:r w:rsidR="00AD6F3A" w:rsidRPr="00B715E6">
              <w:rPr>
                <w:rFonts w:ascii="Arial" w:hAnsi="Arial" w:cs="Arial"/>
                <w:b/>
                <w:bCs/>
                <w:shd w:val="clear" w:color="auto" w:fill="CCFFFF"/>
              </w:rPr>
              <w:t xml:space="preserve">skener s krioprotekcijsko tehnologijo za hitro skeniranja </w:t>
            </w:r>
            <w:r w:rsidR="00AD6F3A" w:rsidRPr="00B715E6">
              <w:rPr>
                <w:rFonts w:ascii="Arial" w:hAnsi="Arial" w:cs="Arial"/>
                <w:b/>
                <w:bCs/>
                <w:shd w:val="clear" w:color="auto" w:fill="CCFFFF"/>
                <w:lang w:val="sl-SI"/>
              </w:rPr>
              <w:t>2D</w:t>
            </w:r>
            <w:r w:rsidR="00AD6F3A" w:rsidRPr="00B715E6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="00AD6F3A" w:rsidRPr="00B715E6">
              <w:rPr>
                <w:rFonts w:ascii="Arial" w:hAnsi="Arial" w:cs="Arial"/>
                <w:b/>
                <w:bCs/>
              </w:rPr>
              <w:t>kod brez potrebe po odtaljevanju vzorcev</w:t>
            </w:r>
            <w:r w:rsidR="0037178E" w:rsidRPr="00B715E6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AD6F3A" w:rsidRPr="00B715E6" w14:paraId="3FB888AD" w14:textId="77777777" w:rsidTr="00EB1684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CCFFFF"/>
          </w:tcPr>
          <w:p w14:paraId="46CCF3FA" w14:textId="432999F0" w:rsidR="00AD6F3A" w:rsidRPr="00B715E6" w:rsidRDefault="00EB16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Prostor</w:t>
            </w:r>
            <w:r w:rsidR="00AD6F3A"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: B.5=</w:t>
            </w:r>
            <w:r w:rsidR="00AD6F3A"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1kos</w:t>
            </w:r>
          </w:p>
        </w:tc>
      </w:tr>
      <w:tr w:rsidR="002C6DC8" w:rsidRPr="00B715E6" w14:paraId="609BA888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07C84A" w14:textId="41E27F97" w:rsidR="003E6361" w:rsidRPr="00B715E6" w:rsidRDefault="00347D26" w:rsidP="003E6361">
            <w:pPr>
              <w:rPr>
                <w:rStyle w:val="rynqvb"/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 primer, </w:t>
            </w:r>
            <w:r w:rsidR="00EE7749" w:rsidRPr="00B715E6">
              <w:rPr>
                <w:rFonts w:ascii="Arial" w:hAnsi="Arial" w:cs="Arial"/>
                <w:sz w:val="20"/>
                <w:szCs w:val="20"/>
                <w:lang w:val="sl-SI"/>
              </w:rPr>
              <w:t>LVL Safe</w:t>
            </w:r>
            <w:r w:rsidR="003E636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Tube and Rack Reader</w:t>
            </w:r>
            <w:r w:rsidR="00A7063E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(LVL, Nemčija)</w:t>
            </w:r>
            <w:r w:rsidR="003E636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EE774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ali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Micronic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Rack Reader DR710</w:t>
            </w:r>
            <w:r w:rsidR="00EE7749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z </w:t>
            </w:r>
            <w:proofErr w:type="spellStart"/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dodatkom</w:t>
            </w:r>
            <w:proofErr w:type="spellEnd"/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za </w:t>
            </w:r>
            <w:proofErr w:type="spellStart"/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branje</w:t>
            </w:r>
            <w:proofErr w:type="spellEnd"/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1D-linearnih </w:t>
            </w:r>
            <w:proofErr w:type="spellStart"/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kod</w:t>
            </w:r>
            <w:proofErr w:type="spellEnd"/>
            <w:r w:rsidR="00A7063E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="00A7063E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Micronic</w:t>
            </w:r>
            <w:proofErr w:type="spellEnd"/>
            <w:r w:rsidR="00A7063E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A7063E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Nizozemska</w:t>
            </w:r>
            <w:proofErr w:type="spellEnd"/>
            <w:r w:rsidR="00A7063E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)</w:t>
            </w:r>
            <w:r w:rsidR="009A08FB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E7749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ali</w:t>
            </w:r>
            <w:proofErr w:type="spellEnd"/>
            <w:r w:rsidR="00EE7749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E7749" w:rsidRPr="00B715E6">
              <w:rPr>
                <w:rFonts w:ascii="Arial" w:hAnsi="Arial" w:cs="Arial"/>
                <w:sz w:val="20"/>
                <w:szCs w:val="20"/>
                <w:lang w:val="en-US" w:eastAsia="en-US"/>
              </w:rPr>
              <w:t>enakovredno</w:t>
            </w:r>
            <w:proofErr w:type="spellEnd"/>
            <w:r w:rsidR="00D52B50" w:rsidRPr="00B715E6">
              <w:rPr>
                <w:rFonts w:ascii="Arial" w:hAnsi="Arial" w:cs="Arial"/>
                <w:lang w:val="en-US" w:eastAsia="en-US"/>
              </w:rPr>
              <w:t xml:space="preserve"> </w:t>
            </w:r>
          </w:p>
        </w:tc>
      </w:tr>
      <w:tr w:rsidR="003E6361" w:rsidRPr="00B715E6" w14:paraId="2A5B60D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F3BB0B" w14:textId="77777777" w:rsidR="003E6361" w:rsidRPr="00B715E6" w:rsidRDefault="003E6361" w:rsidP="003E636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D6F3A" w:rsidRPr="00B715E6" w14:paraId="589A332C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14E9DE" w14:textId="0811C5C4" w:rsidR="008D2442" w:rsidRPr="00B715E6" w:rsidRDefault="008D2442" w:rsidP="008D2442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="001103C0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vtomatiziran skener za branje kod na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škatlicah (na primer, 1D-linearna koda) in </w:t>
            </w:r>
          </w:p>
          <w:p w14:paraId="2880416D" w14:textId="35443A7A" w:rsidR="008D2442" w:rsidRPr="00B715E6" w:rsidRDefault="008D2442" w:rsidP="008D2442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kriovialah v njih (</w:t>
            </w:r>
            <w:r w:rsidR="001103C0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2D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103C0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6076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in 1D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-kode)</w:t>
            </w:r>
          </w:p>
          <w:p w14:paraId="32F4CBD8" w14:textId="2CDC9E96" w:rsidR="008D2442" w:rsidRPr="00B715E6" w:rsidRDefault="008D2442" w:rsidP="008D2442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hitro, povsem avtomatsko prebere kodo (na primer, 1D-linearno kodo) na škatlici  </w:t>
            </w:r>
          </w:p>
          <w:p w14:paraId="60E5726E" w14:textId="77777777" w:rsidR="003E6361" w:rsidRPr="00B715E6" w:rsidRDefault="008D2442" w:rsidP="003E6361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lastRenderedPageBreak/>
              <w:t xml:space="preserve">- 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h</w:t>
            </w:r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itro</w:t>
            </w:r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povsem avtomatsko prebere 2D </w:t>
            </w:r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(QR</w:t>
            </w:r>
            <w:r w:rsidR="0046076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ali Matrix</w:t>
            </w:r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) </w:t>
            </w:r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kode </w:t>
            </w:r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 dnu 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in 1D-linearne kode ob strani </w:t>
            </w:r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vseh </w:t>
            </w:r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2 mL kriovial </w:t>
            </w:r>
            <w:r w:rsidR="00AD6F3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v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škatlici formata 48:</w:t>
            </w:r>
          </w:p>
          <w:p w14:paraId="63AC9B4C" w14:textId="24E882E0" w:rsidR="00C94B32" w:rsidRPr="00B715E6" w:rsidRDefault="008D2442" w:rsidP="003E6361">
            <w:pPr>
              <w:pStyle w:val="ListParagraph"/>
              <w:numPr>
                <w:ilvl w:val="0"/>
                <w:numId w:val="15"/>
              </w:num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 primer, v </w:t>
            </w:r>
            <w:r w:rsidR="009A08FB"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 xml:space="preserve">LVL 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>SBS škatlici formata 48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 xml:space="preserve"> (</w:t>
            </w:r>
            <w:r w:rsidRPr="00B715E6">
              <w:rPr>
                <w:rFonts w:ascii="Arial" w:hAnsi="Arial" w:cs="Arial"/>
                <w:sz w:val="20"/>
                <w:szCs w:val="20"/>
                <w:u w:val="single"/>
              </w:rPr>
              <w:t>LVL SAFE SBS 48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u w:val="single"/>
                <w:lang w:val="sl-SI"/>
              </w:rPr>
              <w:t>)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s kodo in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z 2 mL kriovialami (</w:t>
            </w:r>
            <w:r w:rsidR="00C94B32" w:rsidRPr="00B715E6">
              <w:rPr>
                <w:rFonts w:ascii="Arial" w:hAnsi="Arial" w:cs="Arial"/>
                <w:sz w:val="20"/>
                <w:szCs w:val="20"/>
              </w:rPr>
              <w:t>LVL SAFE XLX2000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)</w:t>
            </w:r>
            <w:r w:rsidR="00D52B50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,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ki imajo 2D kodo na dnu in 1D-linearno</w:t>
            </w:r>
            <w:r w:rsidR="009A08F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kodo</w:t>
            </w:r>
            <w:r w:rsidR="00D52B50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ob strani</w:t>
            </w:r>
          </w:p>
          <w:p w14:paraId="71145F29" w14:textId="5D5C8120" w:rsidR="00C94B32" w:rsidRPr="00B715E6" w:rsidRDefault="00C94B32" w:rsidP="003E6361">
            <w:pPr>
              <w:pStyle w:val="ListParagraph"/>
              <w:numPr>
                <w:ilvl w:val="0"/>
                <w:numId w:val="15"/>
              </w:num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 primer, 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v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u w:val="single"/>
              </w:rPr>
              <w:t>Micronic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  <w:u w:val="single"/>
              </w:rPr>
              <w:t xml:space="preserve"> Rack 48-2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  <w:u w:val="single"/>
              </w:rPr>
              <w:t>škatlici</w:t>
            </w:r>
            <w:proofErr w:type="spellEnd"/>
            <w:r w:rsidR="008D2442" w:rsidRPr="00B715E6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="008D2442" w:rsidRPr="00B715E6">
              <w:rPr>
                <w:rFonts w:ascii="Arial" w:hAnsi="Arial" w:cs="Arial"/>
                <w:sz w:val="20"/>
                <w:szCs w:val="20"/>
              </w:rPr>
              <w:t xml:space="preserve">s </w:t>
            </w:r>
            <w:proofErr w:type="spellStart"/>
            <w:r w:rsidR="008D2442" w:rsidRPr="00B715E6">
              <w:rPr>
                <w:rFonts w:ascii="Arial" w:hAnsi="Arial" w:cs="Arial"/>
                <w:sz w:val="20"/>
                <w:szCs w:val="20"/>
              </w:rPr>
              <w:t>kodo</w:t>
            </w:r>
            <w:proofErr w:type="spellEnd"/>
            <w:r w:rsidR="008D2442" w:rsidRPr="00B715E6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z 48 </w:t>
            </w:r>
            <w:proofErr w:type="spellStart"/>
            <w:r w:rsidRPr="00B715E6">
              <w:rPr>
                <w:rFonts w:ascii="Arial" w:hAnsi="Arial" w:cs="Arial"/>
                <w:sz w:val="20"/>
                <w:szCs w:val="20"/>
              </w:rPr>
              <w:t>Micronic</w:t>
            </w:r>
            <w:proofErr w:type="spellEnd"/>
            <w:r w:rsidRPr="00B715E6">
              <w:rPr>
                <w:rFonts w:ascii="Arial" w:hAnsi="Arial" w:cs="Arial"/>
                <w:sz w:val="20"/>
                <w:szCs w:val="20"/>
              </w:rPr>
              <w:t xml:space="preserve"> 2 mL</w:t>
            </w:r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hibridnih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kriovial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dnu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2D-Matrix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koda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 xml:space="preserve"> 1D-linearna </w:t>
            </w:r>
            <w:proofErr w:type="spellStart"/>
            <w:r w:rsidR="00D52B50" w:rsidRPr="00B715E6">
              <w:rPr>
                <w:rFonts w:ascii="Arial" w:hAnsi="Arial" w:cs="Arial"/>
                <w:sz w:val="20"/>
                <w:szCs w:val="20"/>
              </w:rPr>
              <w:t>koda</w:t>
            </w:r>
            <w:proofErr w:type="spellEnd"/>
            <w:r w:rsidR="00D52B50" w:rsidRPr="00B715E6">
              <w:rPr>
                <w:rFonts w:ascii="Arial" w:hAnsi="Arial" w:cs="Arial"/>
                <w:sz w:val="20"/>
                <w:szCs w:val="20"/>
              </w:rPr>
              <w:t>)</w:t>
            </w:r>
            <w:r w:rsidR="003E636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E6361" w:rsidRPr="00B715E6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="003E636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E6361" w:rsidRPr="00B715E6">
              <w:rPr>
                <w:rFonts w:ascii="Arial" w:hAnsi="Arial" w:cs="Arial"/>
                <w:sz w:val="20"/>
                <w:szCs w:val="20"/>
              </w:rPr>
              <w:t>podobno</w:t>
            </w:r>
            <w:proofErr w:type="spellEnd"/>
          </w:p>
          <w:p w14:paraId="3DB745A0" w14:textId="7C84C15E" w:rsidR="00BD27D0" w:rsidRPr="00B715E6" w:rsidRDefault="00BD27D0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h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itro, povsem avtomatsko prebere tudi </w:t>
            </w:r>
            <w:r w:rsidR="00C94B3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1D-črtno</w:t>
            </w:r>
            <w:r w:rsidR="009A08F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kodo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na </w:t>
            </w:r>
            <w:r w:rsidR="00A82AA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škatlic</w:t>
            </w:r>
            <w:r w:rsidR="000F2919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</w:t>
            </w:r>
          </w:p>
          <w:p w14:paraId="75330449" w14:textId="5944D1D6" w:rsidR="00AB3626" w:rsidRPr="00B715E6" w:rsidRDefault="00D52B50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m</w:t>
            </w:r>
            <w:r w:rsidR="00AB362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ora biti kompatibilen s škatlicami in kriovialami v ULT zamrzovalnikih kot opisano zgoraj </w:t>
            </w:r>
          </w:p>
          <w:p w14:paraId="19E850C9" w14:textId="77777777" w:rsidR="00E4527A" w:rsidRPr="00B715E6" w:rsidRDefault="00E4527A" w:rsidP="005B42C0">
            <w:pPr>
              <w:jc w:val="both"/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6386E34F" w14:textId="42BF031D" w:rsidR="00E4527A" w:rsidRPr="00B715E6" w:rsidRDefault="00E4527A" w:rsidP="005B42C0">
            <w:pPr>
              <w:jc w:val="both"/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Splošne lastnosti:</w:t>
            </w:r>
          </w:p>
          <w:p w14:paraId="26B4C809" w14:textId="08E5F3CB" w:rsidR="00E4527A" w:rsidRPr="00B715E6" w:rsidRDefault="00E4527A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m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ajhen aparat, ki v laboratoriju ne zavzame veliko prostora</w:t>
            </w:r>
          </w:p>
          <w:p w14:paraId="0252B0F7" w14:textId="6F99DB60" w:rsidR="00E4527A" w:rsidRPr="00B715E6" w:rsidRDefault="00E4527A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d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imenzije: cca. 180 x 130 x 160 mm</w:t>
            </w:r>
            <w:r w:rsidR="008B287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ali </w:t>
            </w:r>
            <w:r w:rsidR="003E6361" w:rsidRPr="00B715E6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310 x 230 x 91 mm</w:t>
            </w:r>
            <w:r w:rsidR="003E6361" w:rsidRPr="00B715E6">
              <w:rPr>
                <w:rStyle w:val="Strong"/>
                <w:rFonts w:ascii="Arial" w:hAnsi="Arial" w:cs="Arial"/>
              </w:rPr>
              <w:t xml:space="preserve"> </w:t>
            </w:r>
            <w:r w:rsidR="008B2876" w:rsidRPr="00B715E6">
              <w:rPr>
                <w:rStyle w:val="pdp-specification-rowname"/>
                <w:rFonts w:ascii="Arial" w:hAnsi="Arial" w:cs="Arial"/>
                <w:sz w:val="20"/>
                <w:szCs w:val="20"/>
              </w:rPr>
              <w:t>(L x W x H)</w:t>
            </w:r>
          </w:p>
          <w:p w14:paraId="5B074CCB" w14:textId="1D7EDA0E" w:rsidR="00E4527A" w:rsidRPr="00B715E6" w:rsidRDefault="00E4527A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t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eža: cca. </w:t>
            </w:r>
            <w:r w:rsidR="0097587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1,9 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– 5,3 </w:t>
            </w:r>
            <w:r w:rsidR="0097587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kg</w:t>
            </w:r>
          </w:p>
          <w:p w14:paraId="45FD407C" w14:textId="1710AF17" w:rsidR="00975876" w:rsidRPr="00B715E6" w:rsidRDefault="00975876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apajanje: skener se priključi na prenosnik preko USB kabla, pri čemer dodatno napajanje ni potrebno</w:t>
            </w:r>
          </w:p>
          <w:p w14:paraId="430B3FD4" w14:textId="57162F8C" w:rsidR="00975876" w:rsidRPr="00B715E6" w:rsidRDefault="00975876" w:rsidP="00975876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odprti operacijski sistemi: Windows 10 in 11</w:t>
            </w:r>
            <w:r w:rsidR="00B309C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ali podobno</w:t>
            </w:r>
          </w:p>
          <w:p w14:paraId="538F4B3F" w14:textId="4D161A90" w:rsidR="008B2876" w:rsidRPr="00B715E6" w:rsidRDefault="008B2876" w:rsidP="00975876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E63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="009E23E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ovezljivost: </w:t>
            </w:r>
            <w:r w:rsidR="009E23E6" w:rsidRPr="00B715E6">
              <w:rPr>
                <w:rFonts w:ascii="Arial" w:hAnsi="Arial" w:cs="Arial"/>
                <w:sz w:val="20"/>
                <w:szCs w:val="20"/>
              </w:rPr>
              <w:t>USB 3.0</w:t>
            </w:r>
            <w:r w:rsidR="008E095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podobno</w:t>
            </w:r>
          </w:p>
          <w:p w14:paraId="35B9F38A" w14:textId="39C0CE60" w:rsidR="007F75B7" w:rsidRPr="00B715E6" w:rsidRDefault="007F75B7" w:rsidP="00975876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po možnosti dva USB izhoda (“porta”)</w:t>
            </w:r>
          </w:p>
          <w:p w14:paraId="52CE653A" w14:textId="589CBC08" w:rsidR="008E095D" w:rsidRPr="00B715E6" w:rsidRDefault="008E095D" w:rsidP="00975876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3E636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75B7" w:rsidRPr="00B715E6">
              <w:rPr>
                <w:rFonts w:ascii="Arial" w:hAnsi="Arial" w:cs="Arial"/>
                <w:sz w:val="20"/>
                <w:szCs w:val="20"/>
                <w:lang w:val="sl-SI"/>
              </w:rPr>
              <w:t>m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oč</w:t>
            </w:r>
            <w:r w:rsidR="007F75B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napajanja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="007F75B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približno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5V preko USB priključka</w:t>
            </w:r>
            <w:r w:rsidR="003E636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podobno</w:t>
            </w:r>
          </w:p>
          <w:p w14:paraId="73BD7C3C" w14:textId="219C818F" w:rsidR="00975876" w:rsidRPr="00B715E6" w:rsidRDefault="00975876" w:rsidP="005B42C0">
            <w:pPr>
              <w:jc w:val="both"/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62C3BAB2" w14:textId="299EE4E9" w:rsidR="008E095D" w:rsidRPr="00B715E6" w:rsidRDefault="008E095D" w:rsidP="005B42C0">
            <w:pPr>
              <w:jc w:val="both"/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Skeniranje vzorcev:</w:t>
            </w:r>
          </w:p>
          <w:p w14:paraId="53A95CA4" w14:textId="77D5FFFB" w:rsidR="00FA06B3" w:rsidRPr="00B715E6" w:rsidRDefault="008E095D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skeniranje </w:t>
            </w:r>
            <w:r w:rsidR="00FA06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kod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48-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formatnih</w:t>
            </w:r>
            <w:r w:rsidR="00FA06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škatlic oziroma 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kriovial</w:t>
            </w:r>
            <w:r w:rsidR="00FA06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v njih</w:t>
            </w:r>
          </w:p>
          <w:p w14:paraId="1051B98D" w14:textId="164F436D" w:rsidR="00FA06B3" w:rsidRPr="00B715E6" w:rsidRDefault="00FA06B3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skenira/dekodira tudi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škatlic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e z 24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ali 96 pozicijami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oziroma krioviale v njih </w:t>
            </w:r>
          </w:p>
          <w:p w14:paraId="0840735D" w14:textId="5D13C927" w:rsidR="00670DB3" w:rsidRPr="00B715E6" w:rsidRDefault="00FA06B3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="00F70D1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skeniranje ene krioviale traja cca. 1 sekundo, skeniranje vseh kriovial v škatlici pa cca. 7 sekund</w:t>
            </w:r>
          </w:p>
          <w:p w14:paraId="79A66A8C" w14:textId="5B18B7FB" w:rsidR="00670DB3" w:rsidRPr="00B715E6" w:rsidRDefault="00D710E2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oleg </w:t>
            </w:r>
            <w:r w:rsidR="00F52FD5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celih 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škatlic</w:t>
            </w:r>
            <w:r w:rsidR="00F52FD5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s kriovialami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je mogoče skenirati tudi posamezne krioviale z 2D kodami </w:t>
            </w:r>
            <w:r w:rsidR="00F70D1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 dnu 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 postavitvijo kjerkoli na oknu za branje</w:t>
            </w:r>
          </w:p>
          <w:p w14:paraId="6B2357A9" w14:textId="6C303FA3" w:rsidR="00670DB3" w:rsidRPr="00B715E6" w:rsidRDefault="00D710E2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e</w:t>
            </w:r>
            <w:r w:rsidR="00670DB3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nostavno branje vseh formatov škatlic;</w:t>
            </w:r>
            <w:r w:rsidR="00F70D1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podprti so tudi formati 24, 48, 96</w:t>
            </w:r>
          </w:p>
          <w:p w14:paraId="358BCD0C" w14:textId="0A54F99F" w:rsidR="00037AD4" w:rsidRPr="00B715E6" w:rsidRDefault="00D710E2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ni </w:t>
            </w:r>
            <w:r w:rsidR="00037AD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potrebe po izbiri formata škatlice ali konfiguraciji,</w:t>
            </w:r>
            <w:r w:rsidR="0096741E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037AD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saj samodejna identifikacija škatlice zagotavlja pravilno prepoznavanje vseh vrst škatlic </w:t>
            </w:r>
          </w:p>
          <w:p w14:paraId="12D8ABC6" w14:textId="6AB37A3B" w:rsidR="008903FF" w:rsidRPr="00B715E6" w:rsidRDefault="008903F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s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amodejno</w:t>
            </w:r>
            <w:r w:rsidR="00037AD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zaznavanje položajev, kjer v škatlici manjka epruveta</w:t>
            </w:r>
          </w:p>
          <w:p w14:paraId="36021A59" w14:textId="67BE465B" w:rsidR="0096741E" w:rsidRPr="00B715E6" w:rsidRDefault="0096741E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k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ode kriovial prebere tudi, če škatlica ni polna</w:t>
            </w:r>
          </w:p>
          <w:p w14:paraId="656759AE" w14:textId="77777777" w:rsidR="008903FF" w:rsidRPr="00B715E6" w:rsidRDefault="008903FF" w:rsidP="005B42C0">
            <w:pPr>
              <w:jc w:val="both"/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0EE494BB" w14:textId="55C2F54D" w:rsidR="008E095D" w:rsidRPr="00B715E6" w:rsidRDefault="00037AD4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Tehnične specifikacije branja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247BF0E8" w14:textId="262AEAF1" w:rsidR="00037AD4" w:rsidRPr="00B715E6" w:rsidRDefault="00D710E2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s</w:t>
            </w:r>
            <w:r w:rsidR="00037AD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kener zaznava katerokoli ECC200 Data Matrix kodo</w:t>
            </w:r>
          </w:p>
          <w:p w14:paraId="12064974" w14:textId="75F40CB8" w:rsidR="00F70D1F" w:rsidRPr="00B715E6" w:rsidRDefault="00F70D1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zaznava 2D kode (na primer, QR ali Matrix)</w:t>
            </w:r>
            <w:r w:rsidR="003414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na dnu kriovial in 1D-linearne kode na škatlicah</w:t>
            </w:r>
            <w:r w:rsidR="00F47A5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in kriovialah</w:t>
            </w:r>
            <w:r w:rsidR="00341461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(lahko z dodatkom, če je to potrebno)</w:t>
            </w:r>
          </w:p>
          <w:p w14:paraId="795179BF" w14:textId="382F1E1D" w:rsidR="0051028F" w:rsidRPr="00B715E6" w:rsidRDefault="000B33CC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b</w:t>
            </w:r>
            <w:r w:rsidR="0051028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arva kode je poljubna, samodejn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</w:t>
            </w:r>
            <w:r w:rsidR="0051028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, brez konfigur</w:t>
            </w:r>
            <w:r w:rsidR="00F47A5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acije (na primer, črna na belem</w:t>
            </w:r>
            <w:r w:rsidR="0051028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/ bela na črnem)</w:t>
            </w:r>
          </w:p>
          <w:p w14:paraId="6E0EF502" w14:textId="1C1D5763" w:rsidR="0051028F" w:rsidRPr="00B715E6" w:rsidRDefault="0051028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z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rcaljene kode se berejo samodejno, brez dodatne konfiguracije</w:t>
            </w:r>
          </w:p>
          <w:p w14:paraId="5D7A0F06" w14:textId="3B21B0B1" w:rsidR="00C252E4" w:rsidRPr="00B715E6" w:rsidRDefault="00D710E2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(lahko s</w:t>
            </w:r>
            <w:r w:rsidR="00C252E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kladnost s programskimi standardi: ISO/IEC</w:t>
            </w:r>
            <w:r w:rsidR="00D376DF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C252E4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16022, ISO/IEC 15415, ISO/IEC TR29158, AIM smernice kakovosti DPM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  <w:p w14:paraId="3D55065B" w14:textId="77777777" w:rsidR="00037AD4" w:rsidRPr="00B715E6" w:rsidRDefault="00037AD4" w:rsidP="005B42C0">
            <w:pPr>
              <w:jc w:val="both"/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38C66795" w14:textId="144F2E42" w:rsidR="00E4527A" w:rsidRPr="00B715E6" w:rsidRDefault="00E046A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Optika in zmogljivost</w:t>
            </w:r>
            <w:r w:rsidR="00E4527A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095664DB" w14:textId="3197F758" w:rsidR="00E046AF" w:rsidRPr="00B715E6" w:rsidRDefault="00E046A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lang w:val="sl-SI"/>
              </w:rPr>
              <w:t xml:space="preserve"> 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="002C5DF7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parat vključuje visoko </w:t>
            </w:r>
            <w:r w:rsidR="00C07BA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ločljivo in hitro slikovno kamero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(na primer, CCD)</w:t>
            </w:r>
          </w:p>
          <w:p w14:paraId="080D2A7F" w14:textId="7EB66916" w:rsidR="00B6225D" w:rsidRPr="00B715E6" w:rsidRDefault="00B6225D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k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amera omogoča shranjevanje slikovne datoteke</w:t>
            </w:r>
          </w:p>
          <w:p w14:paraId="7866DAED" w14:textId="1D628180" w:rsidR="002E7915" w:rsidRPr="00B715E6" w:rsidRDefault="002E7915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l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očljivost</w:t>
            </w:r>
            <w:r w:rsidR="00B22429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je </w:t>
            </w:r>
            <w:r w:rsidR="00B6225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cca.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6,3 MP</w:t>
            </w:r>
          </w:p>
          <w:p w14:paraId="15809334" w14:textId="61CB38A5" w:rsidR="00B22429" w:rsidRPr="00B715E6" w:rsidRDefault="00B22429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D710E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h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itrost snemanja je do cca.</w:t>
            </w:r>
            <w:r w:rsidR="00B6225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60 sličic na sekundo</w:t>
            </w:r>
          </w:p>
          <w:p w14:paraId="0D5D8CDB" w14:textId="4DBD661A" w:rsidR="00847243" w:rsidRPr="00B715E6" w:rsidRDefault="00847243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če je možno,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senzor slike z globokim ostrenjem zagotavlja najvišjo natančnost branja 2D-kod, t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udi če epruvete niso poravnane z bralno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ploščo skenerja ali če so kode delno poškodovane</w:t>
            </w:r>
          </w:p>
          <w:p w14:paraId="5D0DB341" w14:textId="20F60DE5" w:rsidR="00AE533F" w:rsidRPr="00B715E6" w:rsidRDefault="00AE533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ko je škatlica poskenirana, vsaka “celica”  vsebuje visokokakovostno sliko kode in ID-ja epruvete ter funkcijo »brez epruvete ni kode«, če epruvete ni mogoče najti</w:t>
            </w:r>
          </w:p>
          <w:p w14:paraId="446A833B" w14:textId="77777777" w:rsidR="002E7915" w:rsidRPr="00B715E6" w:rsidRDefault="002E7915" w:rsidP="005B42C0">
            <w:pPr>
              <w:jc w:val="both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  <w:p w14:paraId="7DDC0F52" w14:textId="6FEBF201" w:rsidR="00AD6F3A" w:rsidRPr="00B715E6" w:rsidRDefault="00FC5A65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Avtomatske funkcije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6D369B01" w14:textId="50889A3B" w:rsidR="00AD6F3A" w:rsidRPr="00B715E6" w:rsidRDefault="0048244D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v</w:t>
            </w:r>
            <w:r w:rsidR="00FC5A65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grajeni senzorji samodejno prepoznajo škatlico</w:t>
            </w:r>
          </w:p>
          <w:p w14:paraId="21D69B03" w14:textId="60650D6D" w:rsidR="00FC5A65" w:rsidRPr="00B715E6" w:rsidRDefault="00FC5A65" w:rsidP="00FC5A6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d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ekodiranje se začne takoj, ko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škatlico </w:t>
            </w:r>
            <w:r w:rsidRPr="00B715E6">
              <w:rPr>
                <w:rFonts w:ascii="Arial" w:hAnsi="Arial" w:cs="Arial"/>
                <w:sz w:val="20"/>
                <w:szCs w:val="20"/>
              </w:rPr>
              <w:t>s k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riovialami </w:t>
            </w:r>
            <w:r w:rsidRPr="00B715E6">
              <w:rPr>
                <w:rFonts w:ascii="Arial" w:hAnsi="Arial" w:cs="Arial"/>
                <w:sz w:val="20"/>
                <w:szCs w:val="20"/>
              </w:rPr>
              <w:t>postavi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mo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na “bralno okno” aparata in zato ni potrebna nobena druga aktivnost</w:t>
            </w:r>
          </w:p>
          <w:p w14:paraId="6B67CC82" w14:textId="3EB2CD61" w:rsidR="00BA0F5F" w:rsidRPr="00B715E6" w:rsidRDefault="00BA0F5F" w:rsidP="00FC5A65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-</w:t>
            </w:r>
            <w:r w:rsidR="0048244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s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enzorji zaznajo pozicijo A1 v škatlici in jo samodejno prilagodijo</w:t>
            </w:r>
          </w:p>
          <w:p w14:paraId="1E55E69F" w14:textId="319F11E4" w:rsidR="00BA0F5F" w:rsidRPr="00B715E6" w:rsidRDefault="00186AA0" w:rsidP="00FC5A65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p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opolnoma nastavljive RGB LED lučke prikazujejo status skeniranja; na primer, rdeča lučka označuje manjkajočo kriovialo</w:t>
            </w:r>
          </w:p>
          <w:p w14:paraId="716665DE" w14:textId="6A302D2D" w:rsidR="00D76398" w:rsidRPr="00B715E6" w:rsidRDefault="00D76398" w:rsidP="00FC5A65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zaželjeno, da ima naprava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za skeniranje posameznih </w:t>
            </w:r>
            <w:r w:rsidR="00264F42" w:rsidRPr="00B715E6">
              <w:rPr>
                <w:rFonts w:ascii="Arial" w:hAnsi="Arial" w:cs="Arial"/>
                <w:sz w:val="20"/>
                <w:szCs w:val="20"/>
                <w:lang w:val="sl-SI"/>
              </w:rPr>
              <w:t>kriovial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funkcijo “Keyboard Wedge”. Deluje kot tipkovnica. Ko je naprava povezana z aplikacijo, se znaki, povezani s skenirano kodo, vnesejo neposredno v aplikacijo, kot da bi jih uporabnik vtipkal</w:t>
            </w:r>
          </w:p>
          <w:p w14:paraId="23143A36" w14:textId="41057BC9" w:rsidR="00FC5A65" w:rsidRPr="00B715E6" w:rsidRDefault="00FC5A65" w:rsidP="005B42C0">
            <w:pPr>
              <w:jc w:val="both"/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</w:p>
          <w:p w14:paraId="08950BC5" w14:textId="7CE773F3" w:rsidR="00B002AD" w:rsidRPr="00B715E6" w:rsidRDefault="00B002AD" w:rsidP="005B42C0">
            <w:pPr>
              <w:jc w:val="both"/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Programska oprema:</w:t>
            </w:r>
          </w:p>
          <w:p w14:paraId="11917BC5" w14:textId="1EC612E0" w:rsidR="00134AB3" w:rsidRPr="00B715E6" w:rsidRDefault="00134AB3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rogramska oprema za upravljanje aparata</w:t>
            </w:r>
          </w:p>
          <w:p w14:paraId="73B005F2" w14:textId="1C990077" w:rsidR="00B002AD" w:rsidRPr="00B715E6" w:rsidRDefault="00B002AD" w:rsidP="00B002AD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48244D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rogramsko opremo za upravljanje aparata je mogoče enostavno prenesti za ročno uporabo ali daljinsko upravljanje</w:t>
            </w:r>
          </w:p>
          <w:p w14:paraId="01F6D43E" w14:textId="5E44E10D" w:rsidR="00134AB3" w:rsidRPr="00B715E6" w:rsidRDefault="00134AB3" w:rsidP="00134AB3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ptimizirana programska oprema omogoča izbiro oblike izvoza podatkov in prihranek prostora v pomnilniku</w:t>
            </w:r>
          </w:p>
          <w:p w14:paraId="2C16CC22" w14:textId="77777777" w:rsidR="00BD27D0" w:rsidRPr="00B715E6" w:rsidRDefault="00BD27D0" w:rsidP="005B42C0">
            <w:pPr>
              <w:jc w:val="both"/>
              <w:rPr>
                <w:rStyle w:val="rynqvb"/>
                <w:rFonts w:ascii="Arial" w:hAnsi="Arial" w:cs="Arial"/>
                <w:b/>
                <w:bCs/>
                <w:color w:val="7030A0"/>
                <w:sz w:val="20"/>
                <w:szCs w:val="20"/>
                <w:lang w:val="sl-SI"/>
              </w:rPr>
            </w:pPr>
          </w:p>
          <w:p w14:paraId="62E555CB" w14:textId="1D219326" w:rsidR="00AD6F3A" w:rsidRPr="00B715E6" w:rsidRDefault="00BE4768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Vmesniki in izvoz podatkov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567E86D3" w14:textId="6B079001" w:rsidR="00BE4768" w:rsidRPr="00B715E6" w:rsidRDefault="00BE4768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m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ožnost izvoza podatkov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, na primer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v CSV, JSON, PDF, XLS, XMS, TCP/IP</w:t>
            </w:r>
          </w:p>
          <w:p w14:paraId="1793A342" w14:textId="39566C99" w:rsidR="00BE4768" w:rsidRPr="00B715E6" w:rsidRDefault="00BE4768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aprava združljiva z LIMS sistemi</w:t>
            </w:r>
            <w:r w:rsidR="00B309C8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, podatkovnimi bazami in sistemi za sledenje</w:t>
            </w:r>
          </w:p>
          <w:p w14:paraId="1A3A1921" w14:textId="2A6E783D" w:rsidR="00E046AF" w:rsidRPr="00B715E6" w:rsidRDefault="00BE4768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e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nostavna nastavitev za delo z robotskimi in avtomatiziranimi sistemi v laboratoriju</w:t>
            </w:r>
          </w:p>
          <w:p w14:paraId="3163210D" w14:textId="77777777" w:rsidR="00E046AF" w:rsidRPr="00B715E6" w:rsidRDefault="00E046AF" w:rsidP="005B42C0">
            <w:pPr>
              <w:jc w:val="both"/>
              <w:rPr>
                <w:rStyle w:val="rynqvb"/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</w:p>
          <w:p w14:paraId="43782A4C" w14:textId="08F716B6" w:rsidR="00BE4768" w:rsidRPr="00B715E6" w:rsidRDefault="00BE4768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Robustnost in zaščita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4813C5EC" w14:textId="34DF7062" w:rsidR="00BE4768" w:rsidRPr="00B715E6" w:rsidRDefault="00E571D4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ohišje nap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ave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omogoča enostavno razkuževanje in uporabo v vlažnih prostorih</w:t>
            </w:r>
          </w:p>
          <w:p w14:paraId="51D3DD3B" w14:textId="1473ABA3" w:rsidR="00BE4768" w:rsidRPr="00B715E6" w:rsidRDefault="004E768E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ujna je “Cryoguard” tehnologija, ki pomeni zaščito pred kondenzacijo in zmrzaljo pri uporabi s hladnimi biološkimi vzorci</w:t>
            </w:r>
          </w:p>
          <w:p w14:paraId="10F741C3" w14:textId="06F512A0" w:rsidR="00B309C8" w:rsidRPr="00B715E6" w:rsidRDefault="00B309C8" w:rsidP="00B309C8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8244D" w:rsidRPr="00B715E6">
              <w:rPr>
                <w:rFonts w:ascii="Arial" w:hAnsi="Arial" w:cs="Arial"/>
                <w:sz w:val="20"/>
                <w:szCs w:val="20"/>
                <w:lang w:val="sl-SI"/>
              </w:rPr>
              <w:t>z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možnost delovanja na temperaturah do cca. -40 °C omogoča branje kode na kriovialah pri nizkih temperaturah, da se ohrani integriranost vzorca. Zaprta enota naprave preprečuje zmrzal in kondenzacijo, kar omogoča branje zamrznjenih kriovial pri sobni temperaturi </w:t>
            </w:r>
          </w:p>
          <w:p w14:paraId="007728D1" w14:textId="6BC1F32B" w:rsidR="00847243" w:rsidRPr="00B715E6" w:rsidRDefault="00847243" w:rsidP="00B309C8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možen mehanizem: okoljski zrak se vsesava v skener, kjer se očisti prahu.</w:t>
            </w:r>
            <w:r w:rsidRPr="00B715E6">
              <w:rPr>
                <w:rStyle w:val="hwtze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Ogrevan suh zrak v skenerju preprečuje kondenzacijo na skenirni plošči, ko se skener uporablja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ali podobno</w:t>
            </w:r>
          </w:p>
          <w:p w14:paraId="50296196" w14:textId="25101B33" w:rsidR="00B309C8" w:rsidRPr="00B715E6" w:rsidRDefault="00B309C8" w:rsidP="0032673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za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š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čita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skener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ja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pred zmrzaljo in kondenzacijo pri uporabi s hladno laboratorijsko opremo </w:t>
            </w:r>
          </w:p>
          <w:p w14:paraId="35951B27" w14:textId="668D7A43" w:rsidR="00E046AF" w:rsidRPr="00B715E6" w:rsidRDefault="004E768E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aprava ima robustno konstrukcijo, na primer iz aluminijaste osnove in ima pokrov, </w:t>
            </w:r>
            <w:r w:rsidR="004B0F2B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na primer,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polikarbonatno okno s trdo prevleko in obdelavo proti zamegljevanju (bralno okno)</w:t>
            </w:r>
          </w:p>
          <w:p w14:paraId="08A3876D" w14:textId="40C15A9A" w:rsidR="003470E7" w:rsidRPr="00B715E6" w:rsidRDefault="003470E7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hišje je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na primer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iz aluminija</w:t>
            </w:r>
          </w:p>
          <w:p w14:paraId="5267995D" w14:textId="6179B7E9" w:rsidR="004E768E" w:rsidRPr="00B715E6" w:rsidRDefault="003470E7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bralno 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kno je iz kristalnega safirnega stekla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ali česa drugega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in je dobro odporno proti praskam</w:t>
            </w:r>
          </w:p>
          <w:p w14:paraId="57134B5E" w14:textId="77777777" w:rsidR="003470E7" w:rsidRPr="00B715E6" w:rsidRDefault="003470E7" w:rsidP="005B42C0">
            <w:pPr>
              <w:jc w:val="both"/>
              <w:rPr>
                <w:rStyle w:val="rynqvb"/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13194443" w14:textId="23A084C8" w:rsidR="00AD6F3A" w:rsidRPr="00B715E6" w:rsidRDefault="00B8612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Licenciranje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48678990" w14:textId="2903456D" w:rsidR="00B8612F" w:rsidRPr="00B715E6" w:rsidRDefault="00B8612F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apravo je možno povezati z neomejnim številom različnih osebnih računalnikov, pri čemer licenca ni potrebna</w:t>
            </w:r>
          </w:p>
          <w:p w14:paraId="4B5C66F3" w14:textId="12534D23" w:rsidR="00AD6F3A" w:rsidRPr="00B715E6" w:rsidRDefault="00AD6F3A" w:rsidP="005B42C0">
            <w:pPr>
              <w:jc w:val="both"/>
              <w:rPr>
                <w:rStyle w:val="rynqvb"/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</w:p>
          <w:p w14:paraId="521E54D2" w14:textId="15702596" w:rsidR="00AD6F3A" w:rsidRPr="00B715E6" w:rsidRDefault="00B6225D" w:rsidP="005B42C0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Certifikati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409447DD" w14:textId="74AFD91E" w:rsidR="00AD6F3A" w:rsidRPr="00B715E6" w:rsidRDefault="00B6225D" w:rsidP="00B309C8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48244D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naprava je skladna s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 xml:space="preserve">CE, </w:t>
            </w:r>
            <w:proofErr w:type="spellStart"/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>tudi</w:t>
            </w:r>
            <w:proofErr w:type="spellEnd"/>
            <w:r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 xml:space="preserve"> FCC &amp; IP65</w:t>
            </w:r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>kar</w:t>
            </w:r>
            <w:proofErr w:type="spellEnd"/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 xml:space="preserve"> pa </w:t>
            </w:r>
            <w:proofErr w:type="spellStart"/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>ni</w:t>
            </w:r>
            <w:proofErr w:type="spellEnd"/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48244D" w:rsidRPr="00B715E6">
              <w:rPr>
                <w:rFonts w:ascii="Arial" w:eastAsiaTheme="minorEastAsia" w:hAnsi="Arial" w:cs="Arial"/>
                <w:sz w:val="20"/>
                <w:szCs w:val="20"/>
                <w:lang w:val="en-US" w:eastAsia="en-US"/>
              </w:rPr>
              <w:t>nujno</w:t>
            </w:r>
            <w:proofErr w:type="spellEnd"/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6DE5A077" w14:textId="1F0ABF59" w:rsidR="00AD6F3A" w:rsidRPr="00B715E6" w:rsidRDefault="00AD6F3A" w:rsidP="005B42C0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</w:p>
          <w:p w14:paraId="1D49EEEB" w14:textId="2B28700F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</w:t>
            </w:r>
            <w:r w:rsidR="00F3577A"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odatno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385F6040" w14:textId="22930A24" w:rsidR="00AD6F3A" w:rsidRPr="00B715E6" w:rsidRDefault="00AD6F3A" w:rsidP="005B42C0">
            <w:pPr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garancija: </w:t>
            </w:r>
            <w:r w:rsidR="006E6C4D" w:rsidRPr="00B715E6">
              <w:rPr>
                <w:rFonts w:ascii="Arial" w:hAnsi="Arial" w:cs="Arial"/>
                <w:sz w:val="20"/>
                <w:szCs w:val="20"/>
                <w:lang w:val="sl-SI"/>
              </w:rPr>
              <w:t>12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mesecev</w:t>
            </w:r>
          </w:p>
          <w:p w14:paraId="3DFC378A" w14:textId="35DC3C94" w:rsidR="00AD6F3A" w:rsidRPr="00B715E6" w:rsidRDefault="00AD6F3A" w:rsidP="005B42C0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dostavi aparat na lokacijo uporabnika</w:t>
            </w:r>
            <w:r w:rsidR="00F66FA1">
              <w:rPr>
                <w:rFonts w:ascii="Arial" w:hAnsi="Arial" w:cs="Arial"/>
                <w:sz w:val="20"/>
                <w:szCs w:val="20"/>
                <w:lang w:val="sl-SI"/>
              </w:rPr>
              <w:t xml:space="preserve">, </w:t>
            </w:r>
            <w:r w:rsidR="00D606EE">
              <w:rPr>
                <w:rFonts w:ascii="Arial" w:hAnsi="Arial" w:cs="Arial"/>
                <w:sz w:val="20"/>
                <w:szCs w:val="20"/>
                <w:lang w:val="sl-SI"/>
              </w:rPr>
              <w:t xml:space="preserve">priklopi in </w:t>
            </w:r>
            <w:r w:rsidR="00F66FA1">
              <w:rPr>
                <w:rFonts w:ascii="Arial" w:hAnsi="Arial" w:cs="Arial"/>
                <w:sz w:val="20"/>
                <w:szCs w:val="20"/>
                <w:lang w:val="sl-SI"/>
              </w:rPr>
              <w:t>zažene aparat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izvede učenje uporabnika</w:t>
            </w:r>
            <w:r w:rsidR="00D606EE">
              <w:rPr>
                <w:rFonts w:ascii="Arial" w:hAnsi="Arial" w:cs="Arial"/>
                <w:sz w:val="20"/>
                <w:szCs w:val="20"/>
                <w:lang w:val="sl-SI"/>
              </w:rPr>
              <w:t xml:space="preserve"> za uporabo</w:t>
            </w:r>
          </w:p>
          <w:p w14:paraId="0FEB7D21" w14:textId="5B8E2D79" w:rsidR="00AD6F3A" w:rsidRPr="00B715E6" w:rsidRDefault="00AD6F3A" w:rsidP="005B42C0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navodila </w:t>
            </w:r>
            <w:r w:rsidR="007D78FA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za uporabo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v slovenskem </w:t>
            </w:r>
            <w:r w:rsidR="00C94B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ali angleškem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jeziku</w:t>
            </w:r>
          </w:p>
          <w:p w14:paraId="582C2637" w14:textId="1CB2A5E4" w:rsidR="00AD6F3A" w:rsidRPr="00B715E6" w:rsidRDefault="00AD6F3A" w:rsidP="005B42C0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ponudnik zagotavlja hiter servis </w:t>
            </w:r>
            <w:r w:rsidR="009F2349" w:rsidRPr="00B715E6">
              <w:rPr>
                <w:rFonts w:ascii="Arial" w:hAnsi="Arial" w:cs="Arial"/>
                <w:sz w:val="20"/>
                <w:szCs w:val="20"/>
                <w:lang w:val="sl-SI"/>
              </w:rPr>
              <w:t>(v roku največ 24 ur</w:t>
            </w:r>
            <w:r w:rsidR="007D78FA" w:rsidRPr="00B715E6">
              <w:rPr>
                <w:rFonts w:ascii="Arial" w:hAnsi="Arial" w:cs="Arial"/>
                <w:sz w:val="20"/>
                <w:szCs w:val="20"/>
                <w:lang w:val="sl-SI"/>
              </w:rPr>
              <w:t>) v prmeru težav z opremo</w:t>
            </w:r>
            <w:r w:rsidR="009F234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in redno </w:t>
            </w:r>
            <w:r w:rsidR="009F234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letno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vzdrževanje aparata</w:t>
            </w:r>
          </w:p>
          <w:p w14:paraId="7DC9887F" w14:textId="77777777" w:rsidR="00FF3F2B" w:rsidRDefault="00AD6F3A" w:rsidP="00FF3F2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C94B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serviser </w:t>
            </w:r>
            <w:r w:rsidR="009F234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zaposlen pri ponudniku in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pooblaščen s strani proizvajalca</w:t>
            </w:r>
          </w:p>
          <w:p w14:paraId="5F04DCDF" w14:textId="5CEE55B2" w:rsidR="00FF3F2B" w:rsidRPr="00FF3F2B" w:rsidRDefault="00FF3F2B" w:rsidP="00FF3F2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Pr="00FF3F2B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k</w:t>
            </w:r>
            <w:r w:rsidRPr="00FF3F2B">
              <w:rPr>
                <w:rFonts w:ascii="Arial" w:hAnsi="Arial" w:cs="Arial"/>
                <w:color w:val="FF0000"/>
                <w:sz w:val="20"/>
                <w:szCs w:val="20"/>
              </w:rPr>
              <w:t xml:space="preserve">er </w:t>
            </w:r>
            <w:r w:rsidRPr="00FF3F2B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 xml:space="preserve">ta </w:t>
            </w:r>
            <w:r w:rsidRPr="00FF3F2B">
              <w:rPr>
                <w:rFonts w:ascii="Arial" w:hAnsi="Arial" w:cs="Arial"/>
                <w:color w:val="FF0000"/>
                <w:sz w:val="20"/>
                <w:szCs w:val="20"/>
              </w:rPr>
              <w:t>naprava, to je avtomatski skener, ne vsebuje potrošnih ali hitro obrabljivih komponent (na primer, filtrov), in gre za zaprt sistem z minimalno mehansko obrabljivostjo, redno preventivno vzdrževanje ni potrebno, temveč se servisiranje opravi ob okvari tako v obdobju garancije kot kasneje.</w:t>
            </w:r>
            <w:r w:rsidRPr="00FF3F2B">
              <w:rPr>
                <w:color w:val="FF0000"/>
              </w:rPr>
              <w:t xml:space="preserve"> </w:t>
            </w:r>
          </w:p>
        </w:tc>
      </w:tr>
      <w:tr w:rsidR="0090563C" w:rsidRPr="00B715E6" w14:paraId="566FDEFD" w14:textId="77777777" w:rsidTr="008A7C4E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5FD6DF3" w14:textId="77777777" w:rsidR="0090563C" w:rsidRPr="00B715E6" w:rsidRDefault="009056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8A7C4E" w:rsidRPr="00B715E6" w14:paraId="2367221C" w14:textId="77777777" w:rsidTr="000E2934">
        <w:trPr>
          <w:trHeight w:val="240"/>
        </w:trPr>
        <w:tc>
          <w:tcPr>
            <w:tcW w:w="7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CC99"/>
          </w:tcPr>
          <w:p w14:paraId="449BADCB" w14:textId="4AB545DB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/>
              </w:rPr>
            </w:pPr>
            <w:r w:rsidRPr="00B715E6">
              <w:rPr>
                <w:rFonts w:ascii="Arial" w:hAnsi="Arial" w:cs="Arial"/>
                <w:b/>
              </w:rPr>
              <w:lastRenderedPageBreak/>
              <w:t xml:space="preserve">SKLOP </w:t>
            </w:r>
            <w:r w:rsidR="004B490C" w:rsidRPr="00B715E6">
              <w:rPr>
                <w:rFonts w:ascii="Arial" w:hAnsi="Arial" w:cs="Arial"/>
                <w:b/>
                <w:lang w:val="sl-SI"/>
              </w:rPr>
              <w:t>4</w:t>
            </w:r>
          </w:p>
        </w:tc>
      </w:tr>
      <w:tr w:rsidR="008A7C4E" w:rsidRPr="00B715E6" w14:paraId="6CFEA249" w14:textId="77777777" w:rsidTr="000E2934">
        <w:trPr>
          <w:trHeight w:val="398"/>
        </w:trPr>
        <w:tc>
          <w:tcPr>
            <w:tcW w:w="7661" w:type="dxa"/>
            <w:tcBorders>
              <w:top w:val="single" w:sz="6" w:space="0" w:color="auto"/>
              <w:left w:val="nil"/>
              <w:right w:val="nil"/>
            </w:tcBorders>
            <w:shd w:val="clear" w:color="auto" w:fill="FFCC99"/>
          </w:tcPr>
          <w:p w14:paraId="23A7874F" w14:textId="74C7E5CB" w:rsidR="008A7C4E" w:rsidRPr="00B715E6" w:rsidRDefault="004B490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B715E6">
              <w:rPr>
                <w:rFonts w:ascii="Arial" w:eastAsia="Calibri" w:hAnsi="Arial" w:cs="Arial"/>
                <w:sz w:val="22"/>
                <w:szCs w:val="22"/>
              </w:rPr>
              <w:t>Medicinska in laboratorijska oprema - KOMBINIRANI LABORATORIJSKI HLADILNIKI: HLADILNIK (+4 °C) + ZAMRZOVALNIK (-20 °C);</w:t>
            </w:r>
          </w:p>
        </w:tc>
      </w:tr>
      <w:tr w:rsidR="008A7C4E" w:rsidRPr="00B715E6" w14:paraId="54E122F9" w14:textId="77777777" w:rsidTr="000E2934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</w:tcPr>
          <w:p w14:paraId="0548CCB0" w14:textId="15C95D26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Prostor: Biobanka – klet</w:t>
            </w:r>
          </w:p>
        </w:tc>
      </w:tr>
      <w:tr w:rsidR="008A7C4E" w:rsidRPr="00B715E6" w14:paraId="6D8F4925" w14:textId="77777777" w:rsidTr="000E2934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</w:tcPr>
          <w:p w14:paraId="7FA4BA62" w14:textId="11040CD5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Prostor: B.1 in B.9=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  <w:lang w:val="sl-SI"/>
              </w:rPr>
              <w:t>3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 xml:space="preserve"> kos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  <w:lang w:val="sl-SI"/>
              </w:rPr>
              <w:t>i</w:t>
            </w:r>
          </w:p>
        </w:tc>
      </w:tr>
      <w:tr w:rsidR="008A7C4E" w:rsidRPr="00B715E6" w14:paraId="63A1389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C1F15" w14:textId="5B172235" w:rsidR="008A7C4E" w:rsidRPr="00B715E6" w:rsidRDefault="008A7C4E" w:rsidP="00B153E3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kot npr. LCv 4010 Mediline (Liebherr, Nemčija)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enakovredno</w:t>
            </w:r>
          </w:p>
        </w:tc>
      </w:tr>
      <w:tr w:rsidR="008A7C4E" w:rsidRPr="00B715E6" w14:paraId="2A3A7D1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E6020" w14:textId="77777777" w:rsidR="008A7C4E" w:rsidRPr="00B715E6" w:rsidRDefault="008A7C4E" w:rsidP="00B153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C4E" w:rsidRPr="00B715E6" w14:paraId="748DB6D8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600E9" w14:textId="7DA2B35F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Opis: </w:t>
            </w:r>
          </w:p>
        </w:tc>
      </w:tr>
      <w:tr w:rsidR="008A7C4E" w:rsidRPr="00B715E6" w14:paraId="21A81622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C7241" w14:textId="7777777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Splošne zahteve:</w:t>
            </w:r>
          </w:p>
        </w:tc>
      </w:tr>
      <w:tr w:rsidR="008A7C4E" w:rsidRPr="00B715E6" w14:paraId="2447AC7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C4B8" w14:textId="6736CEBC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hladilni sistem ekološki</w:t>
            </w:r>
            <w:r w:rsidR="008D573A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573A" w:rsidRPr="00B715E6">
              <w:rPr>
                <w:rFonts w:ascii="Arial" w:hAnsi="Arial" w:cs="Arial"/>
                <w:sz w:val="20"/>
                <w:szCs w:val="20"/>
                <w:lang w:val="sl-SI"/>
              </w:rPr>
              <w:t>(na primer, R 600a)</w:t>
            </w:r>
          </w:p>
        </w:tc>
      </w:tr>
      <w:tr w:rsidR="008A7C4E" w:rsidRPr="00B715E6" w14:paraId="2272DA1D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F76F1" w14:textId="5A4ADE8D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varčnen z energijo</w:t>
            </w:r>
          </w:p>
        </w:tc>
      </w:tr>
      <w:tr w:rsidR="008A7C4E" w:rsidRPr="00B715E6" w14:paraId="767EBB3D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64701" w14:textId="0548B838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ustrezna izolacija</w:t>
            </w:r>
          </w:p>
        </w:tc>
      </w:tr>
      <w:tr w:rsidR="008A7C4E" w:rsidRPr="00B715E6" w14:paraId="5A9D6210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2171B" w14:textId="51CFEC86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zaščita pred nihanjem temperature</w:t>
            </w:r>
          </w:p>
        </w:tc>
      </w:tr>
      <w:tr w:rsidR="008A7C4E" w:rsidRPr="00B715E6" w14:paraId="2C903851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7F85F" w14:textId="30B1A2A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k</w:t>
            </w:r>
            <w:r w:rsidRPr="00B715E6">
              <w:rPr>
                <w:rFonts w:ascii="Arial" w:hAnsi="Arial" w:cs="Arial"/>
                <w:sz w:val="20"/>
                <w:szCs w:val="20"/>
              </w:rPr>
              <w:t>ontrola temperature s tipali kakovosti PT1000</w:t>
            </w:r>
          </w:p>
        </w:tc>
      </w:tr>
      <w:tr w:rsidR="008A7C4E" w:rsidRPr="00B715E6" w14:paraId="66FC66FE" w14:textId="77777777" w:rsidTr="0090563C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D532B" w14:textId="29B9AF92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opremljen s prikazovalnikom temperature, alarmimi sistemi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(vizualnim in zvočnim) </w:t>
            </w:r>
            <w:r w:rsidRPr="00B715E6">
              <w:rPr>
                <w:rFonts w:ascii="Arial" w:hAnsi="Arial" w:cs="Arial"/>
                <w:sz w:val="20"/>
                <w:szCs w:val="20"/>
              </w:rPr>
              <w:t>za odstopanje od temperature - odprta vrata,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izpad el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  <w:r w:rsidRPr="00B715E6">
              <w:rPr>
                <w:rFonts w:ascii="Arial" w:hAnsi="Arial" w:cs="Arial"/>
                <w:sz w:val="20"/>
                <w:szCs w:val="20"/>
              </w:rPr>
              <w:t>ktričnega toka in pod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obno</w:t>
            </w:r>
          </w:p>
        </w:tc>
      </w:tr>
      <w:tr w:rsidR="008A7C4E" w:rsidRPr="00B715E6" w14:paraId="5E804040" w14:textId="77777777" w:rsidTr="0090563C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81E53" w14:textId="2D841FF1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AC47B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programska oprema za monitoring in zapis temperature ter oddaljen nadzor UTP/IP, priključek za Ethernet</w:t>
            </w:r>
          </w:p>
        </w:tc>
      </w:tr>
      <w:tr w:rsidR="008A7C4E" w:rsidRPr="00B715E6" w14:paraId="2D19BC5D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21E1B" w14:textId="40CA39A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AC47B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interni zapisovalnik temperature (“data logger”) z USB portom za prenos podatkov v PC računalnik</w:t>
            </w:r>
          </w:p>
        </w:tc>
      </w:tr>
      <w:tr w:rsidR="008A7C4E" w:rsidRPr="00B715E6" w14:paraId="6A1A839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DB8E1" w14:textId="3794167C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AC47B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vrata s ključavnico za zaklepanje</w:t>
            </w:r>
            <w:r w:rsidR="00AC47BC" w:rsidRPr="00B715E6">
              <w:rPr>
                <w:rFonts w:ascii="Arial" w:hAnsi="Arial" w:cs="Arial"/>
                <w:sz w:val="20"/>
                <w:szCs w:val="20"/>
              </w:rPr>
              <w:t xml:space="preserve"> za oba dela</w:t>
            </w:r>
          </w:p>
        </w:tc>
      </w:tr>
      <w:tr w:rsidR="008A7C4E" w:rsidRPr="00B715E6" w14:paraId="2E00931C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EC24C" w14:textId="0460AFCB" w:rsidR="008A7C4E" w:rsidRPr="00B715E6" w:rsidRDefault="006E062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ločena in masivna vrata brez prosojne površine za oba dela, samozapiralna</w:t>
            </w:r>
          </w:p>
        </w:tc>
      </w:tr>
      <w:tr w:rsidR="004444EB" w:rsidRPr="00B715E6" w14:paraId="2F56FC0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4DB1F" w14:textId="26B8FE7F" w:rsidR="004444EB" w:rsidRPr="00B715E6" w:rsidRDefault="004444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poraba enegije: cca.1,8 kWh/24h oziroma cca.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657 kWh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na leto</w:t>
            </w:r>
          </w:p>
        </w:tc>
      </w:tr>
      <w:tr w:rsidR="004444EB" w:rsidRPr="00B715E6" w14:paraId="027B513F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21A2" w14:textId="77777777" w:rsidR="004444EB" w:rsidRPr="00B715E6" w:rsidRDefault="004444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A7C4E" w:rsidRPr="00B715E6" w14:paraId="2E3AE032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672C" w14:textId="7777777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Opis:</w:t>
            </w:r>
          </w:p>
        </w:tc>
      </w:tr>
      <w:tr w:rsidR="008A7C4E" w:rsidRPr="00B715E6" w14:paraId="59E1529F" w14:textId="77777777" w:rsidTr="0090563C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7B682" w14:textId="65CAFD7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76F9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kot vsi v</w:t>
            </w:r>
            <w:r w:rsidRPr="00B715E6">
              <w:rPr>
                <w:rFonts w:ascii="Arial" w:hAnsi="Arial" w:cs="Arial"/>
                <w:sz w:val="20"/>
                <w:szCs w:val="20"/>
              </w:rPr>
              <w:t>si laboratorijski hladilniki in zamrzovalniki z notranjostjo brez isker testiran v skladu z direktivo 2014/34/EU (ATEX)</w:t>
            </w:r>
          </w:p>
        </w:tc>
      </w:tr>
      <w:tr w:rsidR="008A7C4E" w:rsidRPr="00B715E6" w14:paraId="03615792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7CD9" w14:textId="1EF3FE9A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prostostoječi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kombinirani </w:t>
            </w:r>
            <w:r w:rsidRPr="00B715E6">
              <w:rPr>
                <w:rFonts w:ascii="Arial" w:hAnsi="Arial" w:cs="Arial"/>
                <w:sz w:val="20"/>
                <w:szCs w:val="20"/>
              </w:rPr>
              <w:t>hladilnik, dim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  <w:r w:rsidRPr="00B715E6">
              <w:rPr>
                <w:rFonts w:ascii="Arial" w:hAnsi="Arial" w:cs="Arial"/>
                <w:sz w:val="20"/>
                <w:szCs w:val="20"/>
              </w:rPr>
              <w:t>nzije cca. 62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x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60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x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200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cm</w:t>
            </w:r>
            <w:r w:rsidR="00576F9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6F9B" w:rsidRPr="00B715E6">
              <w:rPr>
                <w:rFonts w:ascii="Arial" w:hAnsi="Arial" w:cs="Arial"/>
                <w:sz w:val="20"/>
                <w:szCs w:val="20"/>
                <w:lang w:val="sl-SI"/>
              </w:rPr>
              <w:t>(G x Š x V)</w:t>
            </w:r>
          </w:p>
        </w:tc>
      </w:tr>
      <w:tr w:rsidR="00A567E4" w:rsidRPr="00B715E6" w14:paraId="2BC06607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204D7" w14:textId="2DFFA43A" w:rsidR="00A567E4" w:rsidRPr="00B715E6" w:rsidRDefault="00A567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skupna uporabna </w:t>
            </w:r>
            <w:r w:rsidRPr="00B715E6">
              <w:rPr>
                <w:rFonts w:ascii="Arial" w:hAnsi="Arial" w:cs="Arial"/>
                <w:sz w:val="20"/>
                <w:szCs w:val="20"/>
              </w:rPr>
              <w:t>prostornina: cca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345 L </w:t>
            </w:r>
          </w:p>
        </w:tc>
      </w:tr>
      <w:tr w:rsidR="008A7C4E" w:rsidRPr="00B715E6" w14:paraId="0342CFCE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971B4" w14:textId="40377A7D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A567E4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bruto prostornina:</w:t>
            </w:r>
            <w:r w:rsidR="008F314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cca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="00A567E4" w:rsidRPr="00B715E6">
              <w:rPr>
                <w:rFonts w:ascii="Arial" w:hAnsi="Arial" w:cs="Arial"/>
                <w:sz w:val="20"/>
                <w:szCs w:val="20"/>
              </w:rPr>
              <w:t xml:space="preserve"> 361 </w:t>
            </w:r>
            <w:r w:rsidRPr="00B715E6">
              <w:rPr>
                <w:rFonts w:ascii="Arial" w:hAnsi="Arial" w:cs="Arial"/>
                <w:sz w:val="20"/>
                <w:szCs w:val="20"/>
              </w:rPr>
              <w:t>L</w:t>
            </w:r>
            <w:r w:rsidR="00A567E4" w:rsidRPr="00B715E6">
              <w:rPr>
                <w:rFonts w:ascii="Arial" w:hAnsi="Arial" w:cs="Arial"/>
                <w:sz w:val="20"/>
                <w:szCs w:val="20"/>
              </w:rPr>
              <w:t xml:space="preserve"> (254 L hladilnik in 107 </w:t>
            </w:r>
            <w:r w:rsidR="008F3147" w:rsidRPr="00B715E6">
              <w:rPr>
                <w:rFonts w:ascii="Arial" w:hAnsi="Arial" w:cs="Arial"/>
                <w:sz w:val="20"/>
                <w:szCs w:val="20"/>
              </w:rPr>
              <w:t xml:space="preserve">L </w:t>
            </w:r>
            <w:r w:rsidR="00A567E4" w:rsidRPr="00B715E6">
              <w:rPr>
                <w:rFonts w:ascii="Arial" w:hAnsi="Arial" w:cs="Arial"/>
                <w:sz w:val="20"/>
                <w:szCs w:val="20"/>
              </w:rPr>
              <w:t>zamrzovalnik)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7EC67A4" w14:textId="490AE293" w:rsidR="00D968C8" w:rsidRPr="00B715E6" w:rsidRDefault="006B2E0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teža brez embalaže: 83 kg</w:t>
            </w:r>
          </w:p>
          <w:p w14:paraId="48691B22" w14:textId="50022110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-</w:t>
            </w:r>
            <w:r w:rsidR="006B2E02"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t</w:t>
            </w:r>
            <w:r w:rsidRPr="00B715E6">
              <w:rPr>
                <w:rFonts w:ascii="Arial" w:hAnsi="Arial" w:cs="Arial"/>
                <w:sz w:val="20"/>
                <w:szCs w:val="20"/>
              </w:rPr>
              <w:t>emperatura hlad</w:t>
            </w:r>
            <w:r w:rsidR="006B2E02" w:rsidRPr="00B715E6">
              <w:rPr>
                <w:rFonts w:ascii="Arial" w:hAnsi="Arial" w:cs="Arial"/>
                <w:sz w:val="20"/>
                <w:szCs w:val="20"/>
              </w:rPr>
              <w:t>ilne kamere v območju +3°C do +</w:t>
            </w:r>
            <w:r w:rsidRPr="00B715E6">
              <w:rPr>
                <w:rFonts w:ascii="Arial" w:hAnsi="Arial" w:cs="Arial"/>
                <w:sz w:val="20"/>
                <w:szCs w:val="20"/>
              </w:rPr>
              <w:t>16°C</w:t>
            </w:r>
          </w:p>
        </w:tc>
      </w:tr>
      <w:tr w:rsidR="008A7C4E" w:rsidRPr="00B715E6" w14:paraId="46111207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ACD41" w14:textId="5C7EB156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6B2E0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t</w:t>
            </w:r>
            <w:r w:rsidRPr="00B715E6">
              <w:rPr>
                <w:rFonts w:ascii="Arial" w:hAnsi="Arial" w:cs="Arial"/>
                <w:sz w:val="20"/>
                <w:szCs w:val="20"/>
              </w:rPr>
              <w:t>emperatura z</w:t>
            </w:r>
            <w:r w:rsidR="006B2E02" w:rsidRPr="00B715E6">
              <w:rPr>
                <w:rFonts w:ascii="Arial" w:hAnsi="Arial" w:cs="Arial"/>
                <w:sz w:val="20"/>
                <w:szCs w:val="20"/>
              </w:rPr>
              <w:t>a</w:t>
            </w:r>
            <w:r w:rsidRPr="00B715E6">
              <w:rPr>
                <w:rFonts w:ascii="Arial" w:hAnsi="Arial" w:cs="Arial"/>
                <w:sz w:val="20"/>
                <w:szCs w:val="20"/>
              </w:rPr>
              <w:t>mrzovalne</w:t>
            </w:r>
            <w:r w:rsidR="006B2E02" w:rsidRPr="00B715E6">
              <w:rPr>
                <w:rFonts w:ascii="Arial" w:hAnsi="Arial" w:cs="Arial"/>
                <w:sz w:val="20"/>
                <w:szCs w:val="20"/>
              </w:rPr>
              <w:t xml:space="preserve"> kamere vsaj v območju -9°C do </w:t>
            </w:r>
            <w:r w:rsidRPr="00B715E6">
              <w:rPr>
                <w:rFonts w:ascii="Arial" w:hAnsi="Arial" w:cs="Arial"/>
                <w:sz w:val="20"/>
                <w:szCs w:val="20"/>
              </w:rPr>
              <w:t>-30°C</w:t>
            </w:r>
          </w:p>
        </w:tc>
      </w:tr>
      <w:tr w:rsidR="008A7C4E" w:rsidRPr="00B715E6" w14:paraId="0C2543F5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781A" w14:textId="1F929E88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6B2E0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prikaz temperature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l</w:t>
            </w:r>
            <w:r w:rsidRPr="00B715E6">
              <w:rPr>
                <w:rFonts w:ascii="Arial" w:hAnsi="Arial" w:cs="Arial"/>
                <w:sz w:val="20"/>
                <w:szCs w:val="20"/>
              </w:rPr>
              <w:t>očen za vsak posamezen del</w:t>
            </w:r>
          </w:p>
        </w:tc>
      </w:tr>
      <w:tr w:rsidR="008A7C4E" w:rsidRPr="00B715E6" w14:paraId="5A174266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CBE90" w14:textId="56D899FA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6B2E0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digitalno kazalo temperature, vidno od zunaj</w:t>
            </w:r>
          </w:p>
        </w:tc>
      </w:tr>
      <w:tr w:rsidR="008A7C4E" w:rsidRPr="00B715E6" w14:paraId="4875E318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23B6" w14:textId="4E97EC1A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6B2E0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LED osvetlitev hladilnega in zamrzovalnega dela</w:t>
            </w:r>
          </w:p>
        </w:tc>
      </w:tr>
      <w:tr w:rsidR="008A7C4E" w:rsidRPr="00B715E6" w14:paraId="2C673687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F1B9" w14:textId="35498AF2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6B2E0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alarmni sistem: vizualni in akustični za temperaturne alarme in okvare:</w:t>
            </w:r>
          </w:p>
        </w:tc>
      </w:tr>
      <w:tr w:rsidR="008A7C4E" w:rsidRPr="00B715E6" w14:paraId="4AF49EF5" w14:textId="77777777" w:rsidTr="0090563C">
        <w:trPr>
          <w:trHeight w:val="185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39750" w14:textId="57776AE1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 </w:t>
            </w:r>
            <w:r w:rsidRPr="00B715E6">
              <w:rPr>
                <w:rFonts w:ascii="Arial" w:hAnsi="Arial" w:cs="Arial"/>
                <w:sz w:val="20"/>
                <w:szCs w:val="20"/>
              </w:rPr>
              <w:t>Odprta vrata</w:t>
            </w:r>
          </w:p>
          <w:p w14:paraId="34F0895E" w14:textId="1B4C0C29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 </w:t>
            </w:r>
            <w:r w:rsidRPr="00B715E6">
              <w:rPr>
                <w:rFonts w:ascii="Arial" w:hAnsi="Arial" w:cs="Arial"/>
                <w:sz w:val="20"/>
                <w:szCs w:val="20"/>
              </w:rPr>
              <w:t>Visoka temperatura</w:t>
            </w:r>
          </w:p>
          <w:p w14:paraId="0AD2A28F" w14:textId="4F7B533D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 </w:t>
            </w:r>
            <w:r w:rsidRPr="00B715E6">
              <w:rPr>
                <w:rFonts w:ascii="Arial" w:hAnsi="Arial" w:cs="Arial"/>
                <w:sz w:val="20"/>
                <w:szCs w:val="20"/>
              </w:rPr>
              <w:t>Visoka temperatura zaradi izpada električne energije</w:t>
            </w:r>
          </w:p>
          <w:p w14:paraId="4DB2FF65" w14:textId="49353CE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sz w:val="20"/>
                <w:szCs w:val="20"/>
              </w:rPr>
              <w:t> Nizka temperatura</w:t>
            </w:r>
          </w:p>
          <w:p w14:paraId="66FCAF6A" w14:textId="1A6E396B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 </w:t>
            </w:r>
            <w:r w:rsidRPr="00B715E6">
              <w:rPr>
                <w:rFonts w:ascii="Arial" w:hAnsi="Arial" w:cs="Arial"/>
                <w:sz w:val="20"/>
                <w:szCs w:val="20"/>
              </w:rPr>
              <w:t>Izpad električne energije</w:t>
            </w:r>
          </w:p>
          <w:p w14:paraId="06E25AAA" w14:textId="119D8D00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 </w:t>
            </w:r>
            <w:r w:rsidRPr="00B715E6">
              <w:rPr>
                <w:rFonts w:ascii="Arial" w:hAnsi="Arial" w:cs="Arial"/>
                <w:sz w:val="20"/>
                <w:szCs w:val="20"/>
              </w:rPr>
              <w:t>Zamašen kondenzator</w:t>
            </w:r>
          </w:p>
          <w:p w14:paraId="34BCE77A" w14:textId="6436E548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sz w:val="20"/>
                <w:szCs w:val="20"/>
              </w:rPr>
              <w:t> Okvarjene baterije</w:t>
            </w:r>
          </w:p>
          <w:p w14:paraId="4E09043E" w14:textId="2906E269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 xml:space="preserve"> </w:t>
            </w:r>
            <w:r w:rsidRPr="00B715E6">
              <w:rPr>
                <w:rFonts w:ascii="Arial" w:hAnsi="Arial" w:cs="Arial"/>
                <w:sz w:val="20"/>
                <w:szCs w:val="20"/>
              </w:rPr>
              <w:t>Kakršnakoli funkcionalna okvara/pokvarjeni del</w:t>
            </w:r>
          </w:p>
        </w:tc>
      </w:tr>
      <w:tr w:rsidR="008A7C4E" w:rsidRPr="00B715E6" w14:paraId="2AF43D46" w14:textId="77777777" w:rsidTr="0090563C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2EE14" w14:textId="6A3D5E85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C14C75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omogočati mora ključavnico/mehanizem za zaklep hladilne komore, ter kodni zaklep nastavitve parametrov hlajenja na LCD</w:t>
            </w:r>
            <w:r w:rsidR="00C14C75" w:rsidRPr="00B715E6">
              <w:rPr>
                <w:rFonts w:ascii="Arial" w:hAnsi="Arial" w:cs="Arial"/>
                <w:sz w:val="20"/>
                <w:szCs w:val="20"/>
              </w:rPr>
              <w:t xml:space="preserve"> zaslonu</w:t>
            </w:r>
          </w:p>
        </w:tc>
      </w:tr>
      <w:tr w:rsidR="008A7C4E" w:rsidRPr="00B715E6" w14:paraId="4CF766DD" w14:textId="77777777" w:rsidTr="0090563C">
        <w:trPr>
          <w:trHeight w:val="797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F6F42" w14:textId="67F95DC8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5F344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zunanja površina zaščitena pred podpovršinsko korozijo in iz materialov, ki omogočajo enostavno čiščenje</w:t>
            </w:r>
          </w:p>
          <w:p w14:paraId="74BC2618" w14:textId="7999EBC3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5F344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notranjost: </w:t>
            </w:r>
            <w:r w:rsidR="005F3441" w:rsidRPr="00B715E6">
              <w:rPr>
                <w:rFonts w:ascii="Arial" w:hAnsi="Arial" w:cs="Arial"/>
                <w:sz w:val="20"/>
                <w:szCs w:val="20"/>
              </w:rPr>
              <w:t xml:space="preserve">zaželjeno </w:t>
            </w:r>
            <w:r w:rsidRPr="00B715E6">
              <w:rPr>
                <w:rFonts w:ascii="Arial" w:hAnsi="Arial" w:cs="Arial"/>
                <w:sz w:val="20"/>
                <w:szCs w:val="20"/>
              </w:rPr>
              <w:t>nerjaveče jeklo</w:t>
            </w:r>
          </w:p>
          <w:p w14:paraId="710E4EF1" w14:textId="399B6A3D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146A3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izolacija: </w:t>
            </w:r>
            <w:r w:rsidR="00BA7B62" w:rsidRPr="00B715E6">
              <w:rPr>
                <w:rFonts w:ascii="Arial" w:hAnsi="Arial" w:cs="Arial"/>
                <w:sz w:val="20"/>
                <w:szCs w:val="20"/>
              </w:rPr>
              <w:t xml:space="preserve">na primer, </w:t>
            </w:r>
            <w:r w:rsidRPr="00B715E6">
              <w:rPr>
                <w:rFonts w:ascii="Arial" w:hAnsi="Arial" w:cs="Arial"/>
                <w:sz w:val="20"/>
                <w:szCs w:val="20"/>
              </w:rPr>
              <w:t>poliuretan cca. 70 mm zadaj (+/-15%), cca. 50 mm (+/-15%) ob strani</w:t>
            </w:r>
          </w:p>
        </w:tc>
      </w:tr>
      <w:tr w:rsidR="008A7C4E" w:rsidRPr="00B715E6" w14:paraId="7F46A715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21B1B" w14:textId="3F8198C0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0D6168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elektronski krmilnik za nadzor delovanja s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“</w:t>
            </w:r>
            <w:r w:rsidRPr="00B715E6">
              <w:rPr>
                <w:rFonts w:ascii="Arial" w:hAnsi="Arial" w:cs="Arial"/>
                <w:sz w:val="20"/>
                <w:szCs w:val="20"/>
              </w:rPr>
              <w:t>touch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”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zaslonom,</w:t>
            </w:r>
            <w:r w:rsidR="0014668A" w:rsidRPr="00B715E6">
              <w:rPr>
                <w:rFonts w:ascii="Arial" w:hAnsi="Arial" w:cs="Arial"/>
                <w:sz w:val="20"/>
                <w:szCs w:val="20"/>
              </w:rPr>
              <w:t xml:space="preserve"> upravljanje s tipkami na </w:t>
            </w:r>
            <w:r w:rsidR="000D6168" w:rsidRPr="00B715E6">
              <w:rPr>
                <w:rFonts w:ascii="Arial" w:hAnsi="Arial" w:cs="Arial"/>
                <w:sz w:val="20"/>
                <w:szCs w:val="20"/>
              </w:rPr>
              <w:t>dotik</w:t>
            </w:r>
          </w:p>
        </w:tc>
      </w:tr>
      <w:tr w:rsidR="008A7C4E" w:rsidRPr="00B715E6" w14:paraId="05C81314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4CD62" w14:textId="3F5D3ADD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4668A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natanč</w:t>
            </w:r>
            <w:r w:rsidR="0014668A" w:rsidRPr="00B715E6">
              <w:rPr>
                <w:rFonts w:ascii="Arial" w:hAnsi="Arial" w:cs="Arial"/>
                <w:sz w:val="20"/>
                <w:szCs w:val="20"/>
              </w:rPr>
              <w:t>nost prikaza temperature na LCD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najmanj 0,1°C</w:t>
            </w:r>
          </w:p>
        </w:tc>
      </w:tr>
      <w:tr w:rsidR="008A7C4E" w:rsidRPr="00B715E6" w14:paraId="320AB853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09E03" w14:textId="76A801CE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4668A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prikaz zgodovine dogodkov</w:t>
            </w:r>
          </w:p>
        </w:tc>
      </w:tr>
      <w:tr w:rsidR="008A7C4E" w:rsidRPr="00B715E6" w14:paraId="2FB487DF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E1CD2" w14:textId="265A2DA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4668A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varnostna funkcija - nastavljivo uporabniško geslo</w:t>
            </w:r>
          </w:p>
        </w:tc>
      </w:tr>
      <w:tr w:rsidR="008A7C4E" w:rsidRPr="00B715E6" w14:paraId="4B0AB792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D38D9" w14:textId="12445F87" w:rsidR="008A7C4E" w:rsidRPr="00B715E6" w:rsidRDefault="008A7C4E" w:rsidP="00156B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F3F1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avtomatsko izparevanje </w:t>
            </w:r>
          </w:p>
        </w:tc>
      </w:tr>
      <w:tr w:rsidR="008A7C4E" w:rsidRPr="00B715E6" w14:paraId="7BBBEC9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349A" w14:textId="64118A9E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="001F3F1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zaščita pred nihanjem temperature</w:t>
            </w:r>
          </w:p>
        </w:tc>
      </w:tr>
      <w:tr w:rsidR="008A7C4E" w:rsidRPr="00B715E6" w14:paraId="62353ADC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9CEF3" w14:textId="76E2611A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B06ED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raven hrupa do max</w:t>
            </w:r>
            <w:r w:rsidR="00B06ED7" w:rsidRPr="00B715E6">
              <w:rPr>
                <w:rFonts w:ascii="Arial" w:hAnsi="Arial" w:cs="Arial"/>
                <w:sz w:val="20"/>
                <w:szCs w:val="20"/>
              </w:rPr>
              <w:t>. 52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dBA</w:t>
            </w:r>
          </w:p>
        </w:tc>
      </w:tr>
      <w:tr w:rsidR="008A7C4E" w:rsidRPr="00B715E6" w14:paraId="7662F6A5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E009A" w14:textId="46A2BA1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B06ED7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oddajanje toplote po EN je max</w:t>
            </w:r>
            <w:r w:rsidR="00B06ED7" w:rsidRPr="00B715E6">
              <w:rPr>
                <w:rFonts w:ascii="Arial" w:hAnsi="Arial" w:cs="Arial"/>
                <w:sz w:val="20"/>
                <w:szCs w:val="20"/>
              </w:rPr>
              <w:t>.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W200</w:t>
            </w:r>
          </w:p>
          <w:p w14:paraId="2F1FEA0E" w14:textId="6BC9EE01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>-</w:t>
            </w:r>
            <w:r w:rsidR="00B06ED7"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oddajanje toplote po EN 12900</w:t>
            </w:r>
          </w:p>
        </w:tc>
      </w:tr>
      <w:tr w:rsidR="008A7C4E" w:rsidRPr="00B715E6" w14:paraId="3CBF4ABD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14:paraId="097731D4" w14:textId="3CBC7A8C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>-</w:t>
            </w:r>
            <w:r w:rsidR="00B06ED7"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premakljiv, z vrtljivimi koleščki, ki se </w:t>
            </w:r>
            <w:r w:rsidRPr="00B715E6">
              <w:rPr>
                <w:rFonts w:ascii="Arial" w:hAnsi="Arial" w:cs="Arial"/>
                <w:bCs/>
                <w:iCs/>
                <w:sz w:val="20"/>
                <w:szCs w:val="20"/>
                <w:lang w:val="sl-SI"/>
              </w:rPr>
              <w:t xml:space="preserve">lahko </w:t>
            </w:r>
            <w:r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>fiksirajo</w:t>
            </w:r>
          </w:p>
        </w:tc>
      </w:tr>
      <w:tr w:rsidR="008A7C4E" w:rsidRPr="00B715E6" w14:paraId="1E805785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14:paraId="4D9D16CB" w14:textId="25B63323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>-</w:t>
            </w:r>
            <w:r w:rsidR="00B06ED7"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skladen s splošnimi zahtevami in standardi </w:t>
            </w:r>
          </w:p>
        </w:tc>
      </w:tr>
      <w:tr w:rsidR="008A7C4E" w:rsidRPr="00B715E6" w14:paraId="6A836290" w14:textId="77777777" w:rsidTr="0090563C">
        <w:trPr>
          <w:trHeight w:val="398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A40C4" w14:textId="6881D95D" w:rsidR="008A7C4E" w:rsidRPr="00B715E6" w:rsidRDefault="00B06ED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tako kot l</w:t>
            </w:r>
            <w:r w:rsidR="008A7C4E" w:rsidRPr="00B715E6">
              <w:rPr>
                <w:rFonts w:ascii="Arial" w:hAnsi="Arial" w:cs="Arial"/>
                <w:sz w:val="20"/>
                <w:szCs w:val="20"/>
              </w:rPr>
              <w:t>aboratorijske naprave z elektronskim krmilnikom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omogoča</w:t>
            </w:r>
            <w:r w:rsidR="008A7C4E" w:rsidRPr="00B715E6">
              <w:rPr>
                <w:rFonts w:ascii="Arial" w:hAnsi="Arial" w:cs="Arial"/>
                <w:sz w:val="20"/>
                <w:szCs w:val="20"/>
              </w:rPr>
              <w:t xml:space="preserve"> 1-točkovno kalibracijo za natančen nadzor temperature</w:t>
            </w:r>
          </w:p>
        </w:tc>
      </w:tr>
      <w:tr w:rsidR="008A7C4E" w:rsidRPr="00B715E6" w14:paraId="531C9E50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91377" w14:textId="0764BEE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digitalno kazalo temperature, vidno od zunaj, ločeno za oba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, hladilni in zamrzovalni del</w:t>
            </w:r>
          </w:p>
        </w:tc>
      </w:tr>
      <w:tr w:rsidR="008A7C4E" w:rsidRPr="00B715E6" w14:paraId="65C12AFA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233FD" w14:textId="3EFBF40A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elektronski krmilnik</w:t>
            </w:r>
          </w:p>
        </w:tc>
      </w:tr>
      <w:tr w:rsidR="008115A8" w:rsidRPr="00B715E6" w14:paraId="64596BB4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D4129" w14:textId="071E7B92" w:rsidR="008115A8" w:rsidRPr="00B715E6" w:rsidRDefault="008115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ročaj antimikrobni, z mehanizmom za odpiranje in zapiranje</w:t>
            </w:r>
          </w:p>
        </w:tc>
      </w:tr>
      <w:tr w:rsidR="008A7C4E" w:rsidRPr="00B715E6" w14:paraId="4F689BF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1F62" w14:textId="7777777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7030A0"/>
                <w:sz w:val="20"/>
                <w:szCs w:val="20"/>
              </w:rPr>
            </w:pPr>
          </w:p>
          <w:p w14:paraId="3E9AB042" w14:textId="0C8B6CD0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Notranja oprema:</w:t>
            </w:r>
          </w:p>
        </w:tc>
      </w:tr>
      <w:tr w:rsidR="008A7C4E" w:rsidRPr="00B715E6" w14:paraId="35D0E0FF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4DB60" w14:textId="7F9CAFDF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8115A8" w:rsidRPr="00B715E6">
              <w:rPr>
                <w:rFonts w:ascii="Arial" w:hAnsi="Arial" w:cs="Arial"/>
                <w:sz w:val="20"/>
                <w:szCs w:val="20"/>
              </w:rPr>
              <w:t xml:space="preserve">cca.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4 steklene 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ali plastificirane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police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za hladilni del in cca. 3 predali za zamrzovalni del</w:t>
            </w:r>
          </w:p>
        </w:tc>
      </w:tr>
      <w:tr w:rsidR="008A7C4E" w:rsidRPr="00B715E6" w14:paraId="69DC7D18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C91A7" w14:textId="39140A6E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samozapiralna vrata, ločena za hladilni in zamrzovalni del</w:t>
            </w:r>
          </w:p>
        </w:tc>
      </w:tr>
      <w:tr w:rsidR="008A7C4E" w:rsidRPr="00B715E6" w14:paraId="103A0BE4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80238" w14:textId="50E0E0B9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115A8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zaščita pred nihanjem temperature</w:t>
            </w:r>
          </w:p>
        </w:tc>
      </w:tr>
      <w:tr w:rsidR="008A7C4E" w:rsidRPr="00B715E6" w14:paraId="3FFAE605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9A8C4" w14:textId="7777777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E6F2BC" w14:textId="40FD552E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Dodatna oprema:</w:t>
            </w:r>
          </w:p>
        </w:tc>
      </w:tr>
      <w:tr w:rsidR="008A7C4E" w:rsidRPr="00B715E6" w14:paraId="0720181E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731D9" w14:textId="3F360959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0461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Pr="00B715E6">
              <w:rPr>
                <w:rFonts w:ascii="Arial" w:hAnsi="Arial" w:cs="Arial"/>
                <w:sz w:val="20"/>
                <w:szCs w:val="20"/>
              </w:rPr>
              <w:t>riključek na računalnik (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 primer, </w:t>
            </w:r>
            <w:r w:rsidRPr="00B715E6">
              <w:rPr>
                <w:rFonts w:ascii="Arial" w:hAnsi="Arial" w:cs="Arial"/>
                <w:sz w:val="20"/>
                <w:szCs w:val="20"/>
              </w:rPr>
              <w:t>integrirani R 485 interface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vmesnik</w:t>
            </w:r>
            <w:r w:rsidRPr="00B715E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A7C4E" w:rsidRPr="00B715E6" w14:paraId="31DEDD75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B9BCF62" w14:textId="12DD354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0461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programska oprema za prenos, pregled in shranjevanje podatkov o hlajenju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(“data logger”)</w:t>
            </w:r>
            <w:r w:rsidR="0080461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na USB</w:t>
            </w:r>
          </w:p>
          <w:p w14:paraId="7490DF32" w14:textId="7777777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989F1FD" w14:textId="2BDDF61C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Certifikati</w:t>
            </w:r>
            <w:r w:rsidRPr="00B715E6">
              <w:rPr>
                <w:rFonts w:ascii="Arial" w:hAnsi="Arial" w:cs="Arial"/>
                <w:b/>
                <w:sz w:val="20"/>
                <w:szCs w:val="20"/>
                <w:lang w:val="sl-SI"/>
              </w:rPr>
              <w:t>:</w:t>
            </w:r>
          </w:p>
          <w:p w14:paraId="1C388C03" w14:textId="7D375A6C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B429B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CE certifikat</w:t>
            </w:r>
          </w:p>
          <w:p w14:paraId="4F94E1A9" w14:textId="69923B39" w:rsidR="00B429B7" w:rsidRPr="00B715E6" w:rsidRDefault="00B429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ATEX 95</w:t>
            </w:r>
          </w:p>
          <w:p w14:paraId="000F91A7" w14:textId="02643545" w:rsidR="00B429B7" w:rsidRPr="00B715E6" w:rsidRDefault="00B429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ISO 17025 in EN 60068-3: Potrjuje skladnost in stabilnost temperature za skladnost z laboratorijskimi zahtevami</w:t>
            </w:r>
          </w:p>
          <w:p w14:paraId="5571EDD5" w14:textId="29F6E72E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B429B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DIN 13277</w:t>
            </w:r>
          </w:p>
          <w:p w14:paraId="55223C41" w14:textId="61B63261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B471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podobno</w:t>
            </w:r>
          </w:p>
          <w:p w14:paraId="7DCD5E76" w14:textId="77777777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7549F8E8" w14:textId="67689B98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Drugo:</w:t>
            </w:r>
          </w:p>
        </w:tc>
      </w:tr>
      <w:tr w:rsidR="008A7C4E" w:rsidRPr="00B715E6" w14:paraId="07E79CAC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8C6ABC" w14:textId="4EB17BCC" w:rsidR="008A7C4E" w:rsidRPr="00B715E6" w:rsidRDefault="008A7C4E" w:rsidP="00AF6A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- 24 mesecev garancije</w:t>
            </w:r>
            <w:r w:rsidR="00D606EE">
              <w:rPr>
                <w:rFonts w:ascii="Arial" w:hAnsi="Arial" w:cs="Arial"/>
                <w:sz w:val="20"/>
                <w:szCs w:val="20"/>
              </w:rPr>
              <w:t xml:space="preserve"> (popravila</w:t>
            </w:r>
            <w:r w:rsidR="00350907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="00E11FE9">
              <w:rPr>
                <w:rFonts w:ascii="Arial" w:hAnsi="Arial" w:cs="Arial"/>
                <w:sz w:val="20"/>
                <w:szCs w:val="20"/>
              </w:rPr>
              <w:t xml:space="preserve">preventivno </w:t>
            </w:r>
            <w:r w:rsidR="00350907">
              <w:rPr>
                <w:rFonts w:ascii="Arial" w:hAnsi="Arial" w:cs="Arial"/>
                <w:sz w:val="20"/>
                <w:szCs w:val="20"/>
              </w:rPr>
              <w:t>letno vzd</w:t>
            </w:r>
            <w:r w:rsidR="00BE2425">
              <w:rPr>
                <w:rFonts w:ascii="Arial" w:hAnsi="Arial" w:cs="Arial"/>
                <w:sz w:val="20"/>
                <w:szCs w:val="20"/>
                <w:lang w:val="sl-SI"/>
              </w:rPr>
              <w:t>r</w:t>
            </w:r>
            <w:r w:rsidR="00350907">
              <w:rPr>
                <w:rFonts w:ascii="Arial" w:hAnsi="Arial" w:cs="Arial"/>
                <w:sz w:val="20"/>
                <w:szCs w:val="20"/>
              </w:rPr>
              <w:t>ževanje s pregledi)</w:t>
            </w:r>
          </w:p>
        </w:tc>
      </w:tr>
      <w:tr w:rsidR="008A7C4E" w:rsidRPr="00B715E6" w14:paraId="409513D8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29A9D65" w14:textId="6B81C71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strokovna in servisna podpora za čas uporabe v slovenskem jeziku</w:t>
            </w:r>
          </w:p>
        </w:tc>
      </w:tr>
      <w:tr w:rsidR="00AF6ADB" w:rsidRPr="00B715E6" w14:paraId="736A42B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D2D06C9" w14:textId="542C5E83" w:rsidR="00AF6ADB" w:rsidRPr="005D3322" w:rsidRDefault="00AF6ADB" w:rsidP="00F66FA1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BE2425">
              <w:rPr>
                <w:rFonts w:ascii="Arial" w:hAnsi="Arial" w:cs="Arial"/>
                <w:color w:val="0C64C0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-</w:t>
            </w:r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v </w:t>
            </w:r>
            <w:proofErr w:type="spellStart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ceni</w:t>
            </w:r>
            <w:proofErr w:type="spellEnd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 </w:t>
            </w:r>
            <w:proofErr w:type="spellStart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aparata</w:t>
            </w:r>
            <w:proofErr w:type="spellEnd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 </w:t>
            </w:r>
            <w:proofErr w:type="spellStart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tudi</w:t>
            </w:r>
            <w:proofErr w:type="spellEnd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 </w:t>
            </w:r>
            <w:proofErr w:type="spellStart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dostava</w:t>
            </w:r>
            <w:proofErr w:type="spellEnd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, </w:t>
            </w:r>
            <w:proofErr w:type="spellStart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montaža</w:t>
            </w:r>
            <w:proofErr w:type="spellEnd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, </w:t>
            </w:r>
            <w:proofErr w:type="spellStart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priklop</w:t>
            </w:r>
            <w:proofErr w:type="spellEnd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, </w:t>
            </w:r>
            <w:proofErr w:type="spellStart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zagon</w:t>
            </w:r>
            <w:proofErr w:type="spellEnd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, </w:t>
            </w:r>
            <w:proofErr w:type="spellStart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testiranje</w:t>
            </w:r>
            <w:proofErr w:type="spellEnd"/>
            <w:r w:rsidR="00F66FA1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 temperature (</w:t>
            </w:r>
            <w:r w:rsidR="00350907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24-</w:t>
            </w:r>
            <w:r w:rsidR="00F66FA1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urna </w:t>
            </w:r>
            <w:proofErr w:type="spellStart"/>
            <w:r w:rsidR="00F66FA1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validacija</w:t>
            </w:r>
            <w:proofErr w:type="spellEnd"/>
            <w:r w:rsidR="00F66FA1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 temperature </w:t>
            </w:r>
            <w:proofErr w:type="spellStart"/>
            <w:r w:rsidR="00F66FA1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na</w:t>
            </w:r>
            <w:proofErr w:type="spellEnd"/>
            <w:r w:rsidR="00F66FA1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 </w:t>
            </w:r>
            <w:proofErr w:type="spellStart"/>
            <w:r w:rsidR="00F66FA1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več</w:t>
            </w:r>
            <w:proofErr w:type="spellEnd"/>
            <w:r w:rsidR="00F66FA1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 </w:t>
            </w:r>
            <w:proofErr w:type="spellStart"/>
            <w:r w:rsidR="00F66FA1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točkah</w:t>
            </w:r>
            <w:proofErr w:type="spellEnd"/>
            <w:r w:rsidR="00350907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)</w:t>
            </w:r>
            <w:r w:rsidR="00186F96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 </w:t>
            </w:r>
            <w:proofErr w:type="spellStart"/>
            <w:r w:rsidR="00186F96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praznih</w:t>
            </w:r>
            <w:proofErr w:type="spellEnd"/>
            <w:r w:rsidR="00186F96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 </w:t>
            </w:r>
            <w:proofErr w:type="spellStart"/>
            <w:r w:rsidR="00186F96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naprav</w:t>
            </w:r>
            <w:proofErr w:type="spellEnd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, </w:t>
            </w:r>
            <w:proofErr w:type="spellStart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izpis</w:t>
            </w:r>
            <w:proofErr w:type="spellEnd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 </w:t>
            </w:r>
            <w:proofErr w:type="spellStart"/>
            <w:r w:rsidR="00186F96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validacijskega</w:t>
            </w:r>
            <w:proofErr w:type="spellEnd"/>
            <w:r w:rsidR="00186F96"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 xml:space="preserve"> </w:t>
            </w:r>
            <w:proofErr w:type="spellStart"/>
            <w:r w:rsidRPr="00BE2425">
              <w:rPr>
                <w:rFonts w:ascii="Arial" w:hAnsi="Arial" w:cs="Arial"/>
                <w:sz w:val="20"/>
                <w:szCs w:val="20"/>
                <w:shd w:val="clear" w:color="auto" w:fill="DAEEF3" w:themeFill="accent5" w:themeFillTint="33"/>
                <w:lang w:val="en-US" w:eastAsia="en-US"/>
              </w:rPr>
              <w:t>poročila</w:t>
            </w:r>
            <w:proofErr w:type="spellEnd"/>
            <w:r w:rsidR="00F66FA1" w:rsidRPr="005D3322">
              <w:rPr>
                <w:rFonts w:ascii="Arial" w:hAnsi="Arial" w:cs="Arial"/>
                <w:sz w:val="20"/>
                <w:szCs w:val="20"/>
                <w:lang w:val="en-US" w:eastAsia="en-US"/>
              </w:rPr>
              <w:t>.</w:t>
            </w:r>
          </w:p>
        </w:tc>
      </w:tr>
      <w:tr w:rsidR="008A7C4E" w:rsidRPr="00B715E6" w14:paraId="6A706DFC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EC4DC6" w14:textId="4680FBA1" w:rsidR="008A7C4E" w:rsidRPr="005D3322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D3322">
              <w:rPr>
                <w:rFonts w:ascii="Arial" w:hAnsi="Arial" w:cs="Arial"/>
                <w:sz w:val="20"/>
                <w:szCs w:val="20"/>
              </w:rPr>
              <w:t>- servis</w:t>
            </w:r>
            <w:r w:rsidRPr="005D332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5D3322">
              <w:rPr>
                <w:rFonts w:ascii="Arial" w:hAnsi="Arial" w:cs="Arial"/>
                <w:sz w:val="20"/>
                <w:szCs w:val="20"/>
              </w:rPr>
              <w:t>zagotov</w:t>
            </w:r>
            <w:r w:rsidRPr="005D3322">
              <w:rPr>
                <w:rFonts w:ascii="Arial" w:hAnsi="Arial" w:cs="Arial"/>
                <w:sz w:val="20"/>
                <w:szCs w:val="20"/>
                <w:lang w:val="sl-SI"/>
              </w:rPr>
              <w:t>lja</w:t>
            </w:r>
            <w:r w:rsidRPr="005D3322">
              <w:rPr>
                <w:rFonts w:ascii="Arial" w:hAnsi="Arial" w:cs="Arial"/>
                <w:sz w:val="20"/>
                <w:szCs w:val="20"/>
              </w:rPr>
              <w:t xml:space="preserve"> ponudnik in mora biti dostopen v največ 24 urah v primeru okvare; serviser pooblaščen s strani proizvajalca</w:t>
            </w:r>
            <w:r w:rsidRPr="005D3322">
              <w:rPr>
                <w:rFonts w:ascii="Arial" w:hAnsi="Arial" w:cs="Arial"/>
                <w:sz w:val="20"/>
                <w:szCs w:val="20"/>
                <w:lang w:val="sl-SI"/>
              </w:rPr>
              <w:t xml:space="preserve"> in</w:t>
            </w:r>
            <w:r w:rsidRPr="005D3322">
              <w:rPr>
                <w:rFonts w:ascii="Arial" w:hAnsi="Arial" w:cs="Arial"/>
                <w:sz w:val="20"/>
                <w:szCs w:val="20"/>
              </w:rPr>
              <w:t xml:space="preserve"> zaposlen pri ponudniku</w:t>
            </w:r>
          </w:p>
        </w:tc>
      </w:tr>
      <w:tr w:rsidR="008A7C4E" w:rsidRPr="00B715E6" w14:paraId="2302701B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61DDF0A" w14:textId="6C9CFC15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navodila za uporabo in vzdrževanje v slovenskem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angleškem </w:t>
            </w:r>
            <w:r w:rsidRPr="00B715E6">
              <w:rPr>
                <w:rFonts w:ascii="Arial" w:hAnsi="Arial" w:cs="Arial"/>
                <w:sz w:val="20"/>
                <w:szCs w:val="20"/>
              </w:rPr>
              <w:t>jeziku</w:t>
            </w:r>
          </w:p>
        </w:tc>
      </w:tr>
      <w:tr w:rsidR="008A7C4E" w:rsidRPr="00B715E6" w14:paraId="214CA717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4BDC3B" w14:textId="021C6EB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preventivno vzdrževanje se izvaja po navodilih in postopku proizvajalca oziroma stroke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, letni pregledi</w:t>
            </w:r>
          </w:p>
        </w:tc>
      </w:tr>
      <w:tr w:rsidR="008A7C4E" w:rsidRPr="00B715E6" w14:paraId="704A0887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5AE683" w14:textId="6738ED14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izvaja ga serviser zaposlen pri ponudniku, pooblaščen s strani proizvajalca</w:t>
            </w:r>
          </w:p>
        </w:tc>
      </w:tr>
      <w:tr w:rsidR="008A7C4E" w:rsidRPr="00B715E6" w14:paraId="2519580F" w14:textId="77777777" w:rsidTr="0090563C">
        <w:trPr>
          <w:trHeight w:val="240"/>
        </w:trPr>
        <w:tc>
          <w:tcPr>
            <w:tcW w:w="7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B133B4" w14:textId="0DEC0F1B" w:rsidR="008A7C4E" w:rsidRPr="00B715E6" w:rsidRDefault="008A7C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dostopnost rezervnih delov min.10 let</w:t>
            </w:r>
          </w:p>
        </w:tc>
      </w:tr>
    </w:tbl>
    <w:p w14:paraId="4E461D82" w14:textId="086D362A" w:rsidR="00DA6FE3" w:rsidRPr="00B715E6" w:rsidRDefault="00DA6FE3">
      <w:pPr>
        <w:rPr>
          <w:rFonts w:ascii="Arial" w:hAnsi="Arial" w:cs="Arial"/>
          <w:b/>
        </w:rPr>
      </w:pPr>
    </w:p>
    <w:tbl>
      <w:tblPr>
        <w:tblW w:w="7660" w:type="dxa"/>
        <w:tblInd w:w="93" w:type="dxa"/>
        <w:tblLook w:val="04A0" w:firstRow="1" w:lastRow="0" w:firstColumn="1" w:lastColumn="0" w:noHBand="0" w:noVBand="1"/>
      </w:tblPr>
      <w:tblGrid>
        <w:gridCol w:w="7660"/>
      </w:tblGrid>
      <w:tr w:rsidR="006125B0" w:rsidRPr="00B715E6" w14:paraId="7322292B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right w:val="nil"/>
            </w:tcBorders>
            <w:shd w:val="clear" w:color="auto" w:fill="CCFFCC"/>
          </w:tcPr>
          <w:p w14:paraId="6F498938" w14:textId="33C78E6A" w:rsidR="006125B0" w:rsidRPr="00B715E6" w:rsidRDefault="006125B0" w:rsidP="006371C9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</w:rPr>
              <w:t xml:space="preserve">SKLOP </w:t>
            </w:r>
            <w:r w:rsidR="004B490C" w:rsidRPr="00B715E6">
              <w:rPr>
                <w:rFonts w:ascii="Arial" w:hAnsi="Arial" w:cs="Arial"/>
                <w:b/>
                <w:lang w:val="sl-SI"/>
              </w:rPr>
              <w:t>5</w:t>
            </w:r>
          </w:p>
        </w:tc>
      </w:tr>
      <w:tr w:rsidR="0097494A" w:rsidRPr="00B715E6" w14:paraId="64C80767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right w:val="nil"/>
            </w:tcBorders>
            <w:shd w:val="clear" w:color="auto" w:fill="CCFFCC"/>
          </w:tcPr>
          <w:p w14:paraId="76E90740" w14:textId="2361CFC0" w:rsidR="0097494A" w:rsidRPr="00B715E6" w:rsidRDefault="004B490C" w:rsidP="006371C9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eastAsia="Calibri" w:hAnsi="Arial" w:cs="Arial"/>
                <w:sz w:val="22"/>
                <w:szCs w:val="22"/>
              </w:rPr>
              <w:t>Medicinska in laboratorijska oprema - OPREMA ZA TEKOČI DUŠIK</w:t>
            </w:r>
          </w:p>
        </w:tc>
      </w:tr>
      <w:tr w:rsidR="00E51C2F" w:rsidRPr="00B715E6" w14:paraId="318EE9DD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hideMark/>
          </w:tcPr>
          <w:p w14:paraId="1B9155A2" w14:textId="21E8E7EF" w:rsidR="00E51C2F" w:rsidRPr="00B715E6" w:rsidRDefault="006371C9" w:rsidP="006371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Prostor: </w:t>
            </w:r>
            <w:r w:rsidR="0097494A" w:rsidRPr="00B715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Biobanka – klet </w:t>
            </w:r>
          </w:p>
        </w:tc>
      </w:tr>
      <w:tr w:rsidR="00E51C2F" w:rsidRPr="00B715E6" w14:paraId="4881CE0E" w14:textId="77777777" w:rsidTr="000E293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CAAD0" w14:textId="6E71AB89" w:rsidR="00E51C2F" w:rsidRPr="00B715E6" w:rsidRDefault="00841811" w:rsidP="00E51C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E51C2F"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pis opreme</w:t>
            </w:r>
          </w:p>
        </w:tc>
      </w:tr>
      <w:tr w:rsidR="00E51C2F" w:rsidRPr="00B715E6" w14:paraId="1E9BE5FA" w14:textId="77777777" w:rsidTr="000E293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CAD6B6" w14:textId="77777777" w:rsidR="00E51C2F" w:rsidRPr="00B715E6" w:rsidRDefault="00E51C2F" w:rsidP="00E51C2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15E6">
              <w:rPr>
                <w:rFonts w:ascii="Arial" w:hAnsi="Arial" w:cs="Arial"/>
                <w:b/>
                <w:bCs/>
                <w:sz w:val="18"/>
                <w:szCs w:val="18"/>
              </w:rPr>
              <w:t>SPLOŠNA MEDICINSKA OPREMA</w:t>
            </w:r>
          </w:p>
        </w:tc>
      </w:tr>
      <w:tr w:rsidR="000E2934" w:rsidRPr="00B715E6" w14:paraId="6FE4B4F5" w14:textId="77777777" w:rsidTr="000E2934">
        <w:trPr>
          <w:trHeight w:val="40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5A62B" w14:textId="77777777" w:rsidR="000E2934" w:rsidRPr="00B715E6" w:rsidRDefault="000E2934" w:rsidP="00A4764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51C2F" w:rsidRPr="00B715E6" w14:paraId="6B4CF589" w14:textId="77777777" w:rsidTr="00335C4E">
        <w:trPr>
          <w:trHeight w:val="400"/>
        </w:trPr>
        <w:tc>
          <w:tcPr>
            <w:tcW w:w="7660" w:type="dxa"/>
            <w:tcBorders>
              <w:top w:val="single" w:sz="4" w:space="0" w:color="auto"/>
              <w:left w:val="nil"/>
              <w:right w:val="nil"/>
            </w:tcBorders>
            <w:shd w:val="clear" w:color="auto" w:fill="CCFFCC"/>
            <w:hideMark/>
          </w:tcPr>
          <w:p w14:paraId="5DD263D6" w14:textId="1782CC0C" w:rsidR="00E51C2F" w:rsidRPr="00B715E6" w:rsidRDefault="00841811" w:rsidP="00A47644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hAnsi="Arial" w:cs="Arial"/>
                <w:b/>
                <w:bCs/>
              </w:rPr>
              <w:t>A</w:t>
            </w:r>
            <w:r w:rsidR="00970150" w:rsidRPr="00B715E6">
              <w:rPr>
                <w:rFonts w:ascii="Arial" w:hAnsi="Arial" w:cs="Arial"/>
                <w:b/>
                <w:bCs/>
              </w:rPr>
              <w:t xml:space="preserve">parat za programirano zamrzovanje vzorcev v parah tekočega dušika skupaj s preskrbovalno posodo Dewar </w:t>
            </w:r>
            <w:r w:rsidR="00A47644" w:rsidRPr="00B715E6">
              <w:rPr>
                <w:rFonts w:ascii="Arial" w:hAnsi="Arial" w:cs="Arial"/>
                <w:b/>
                <w:bCs/>
              </w:rPr>
              <w:t>za tekoči dušik in s cevjo za vezavo</w:t>
            </w:r>
            <w:r w:rsidR="00227FF9" w:rsidRPr="00B715E6">
              <w:rPr>
                <w:rFonts w:ascii="Arial" w:hAnsi="Arial" w:cs="Arial"/>
                <w:b/>
                <w:bCs/>
              </w:rPr>
              <w:t>:</w:t>
            </w:r>
            <w:r w:rsidR="00A47644" w:rsidRPr="00B715E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E51C2F" w:rsidRPr="00B715E6" w14:paraId="4A3C1B46" w14:textId="77777777" w:rsidTr="00335C4E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hideMark/>
          </w:tcPr>
          <w:p w14:paraId="02747F16" w14:textId="301DE5A9" w:rsidR="00E51C2F" w:rsidRPr="00B715E6" w:rsidRDefault="00E51C2F" w:rsidP="00E51C2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Prostor:</w:t>
            </w:r>
            <w:r w:rsidR="007C2542" w:rsidRPr="00B715E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B.6=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1kos</w:t>
            </w:r>
          </w:p>
        </w:tc>
      </w:tr>
      <w:tr w:rsidR="003B17E4" w:rsidRPr="00B715E6" w14:paraId="0A0E0CEB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03855" w14:textId="36F2085F" w:rsidR="003B17E4" w:rsidRPr="00B715E6" w:rsidRDefault="003B17E4" w:rsidP="000A77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kot n</w:t>
            </w:r>
            <w:r w:rsidR="005C012E" w:rsidRPr="00B715E6">
              <w:rPr>
                <w:rFonts w:ascii="Arial" w:hAnsi="Arial" w:cs="Arial"/>
                <w:sz w:val="20"/>
                <w:szCs w:val="20"/>
                <w:lang w:val="sl-SI"/>
              </w:rPr>
              <w:t>a primer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IceCube 14S </w:t>
            </w:r>
            <w:r w:rsidR="00BB005A" w:rsidRPr="00B715E6">
              <w:rPr>
                <w:rFonts w:ascii="Arial" w:hAnsi="Arial" w:cs="Arial"/>
                <w:sz w:val="20"/>
                <w:szCs w:val="20"/>
              </w:rPr>
              <w:t xml:space="preserve">MED </w:t>
            </w:r>
            <w:r w:rsidRPr="00B715E6">
              <w:rPr>
                <w:rFonts w:ascii="Arial" w:hAnsi="Arial" w:cs="Arial"/>
                <w:sz w:val="20"/>
                <w:szCs w:val="20"/>
              </w:rPr>
              <w:t>(SY-LAB Cryobiology, Avstrija)</w:t>
            </w:r>
            <w:r w:rsidR="00B47F08" w:rsidRPr="00B715E6"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="003F541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preskrbovalna </w:t>
            </w:r>
            <w:r w:rsidR="00B47F08" w:rsidRPr="00B715E6">
              <w:rPr>
                <w:rFonts w:ascii="Arial" w:hAnsi="Arial" w:cs="Arial"/>
                <w:sz w:val="20"/>
                <w:szCs w:val="20"/>
              </w:rPr>
              <w:t xml:space="preserve">TP100 </w:t>
            </w:r>
            <w:r w:rsidR="003F541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– 100L </w:t>
            </w:r>
            <w:r w:rsidR="00F40A99" w:rsidRPr="00B715E6">
              <w:rPr>
                <w:rFonts w:ascii="Arial" w:hAnsi="Arial" w:cs="Arial"/>
                <w:sz w:val="20"/>
                <w:szCs w:val="20"/>
              </w:rPr>
              <w:t>D</w:t>
            </w:r>
            <w:r w:rsidR="00B47F08" w:rsidRPr="00B715E6">
              <w:rPr>
                <w:rFonts w:ascii="Arial" w:hAnsi="Arial" w:cs="Arial"/>
                <w:sz w:val="20"/>
                <w:szCs w:val="20"/>
              </w:rPr>
              <w:t>ewar posoda</w:t>
            </w:r>
            <w:r w:rsidR="003F541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za tekoči dušik (</w:t>
            </w:r>
            <w:r w:rsidR="003F5419" w:rsidRPr="00B715E6">
              <w:rPr>
                <w:rFonts w:ascii="Arial" w:hAnsi="Arial" w:cs="Arial"/>
                <w:color w:val="000000"/>
                <w:sz w:val="20"/>
                <w:szCs w:val="20"/>
              </w:rPr>
              <w:t>AirLiquide, Francija</w:t>
            </w:r>
            <w:r w:rsidR="003F5419" w:rsidRPr="00B715E6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  <w:r w:rsidR="00D637CB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ali enakovredno</w:t>
            </w:r>
          </w:p>
        </w:tc>
      </w:tr>
      <w:tr w:rsidR="00CA420D" w:rsidRPr="00B715E6" w14:paraId="5F58CFA9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4ECC" w14:textId="77777777" w:rsidR="00CA420D" w:rsidRPr="00B715E6" w:rsidRDefault="00CA420D" w:rsidP="003F54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0A99" w:rsidRPr="00B715E6" w14:paraId="13189152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C42B9" w14:textId="188AAE1A" w:rsidR="00F40A99" w:rsidRPr="00B715E6" w:rsidRDefault="00F40A99" w:rsidP="003F5419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samostoječa, namizna oziroma naprava, ki samostojno stoji na pultu</w:t>
            </w:r>
          </w:p>
        </w:tc>
      </w:tr>
      <w:tr w:rsidR="00DF0CD2" w:rsidRPr="00B715E6" w14:paraId="21348DBB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64867" w14:textId="2F225FF5" w:rsidR="00DF0CD2" w:rsidRPr="00B715E6" w:rsidRDefault="00DF0CD2" w:rsidP="003F5419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901EC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avtomatski zamrzovalnik bioloških vzorcev</w:t>
            </w:r>
            <w:r w:rsidR="005A6715" w:rsidRPr="00B715E6">
              <w:rPr>
                <w:rFonts w:ascii="Arial" w:hAnsi="Arial" w:cs="Arial"/>
                <w:sz w:val="20"/>
                <w:szCs w:val="20"/>
              </w:rPr>
              <w:t xml:space="preserve">, ki ga nadzoruje </w:t>
            </w:r>
            <w:r w:rsidR="00EC2AF1" w:rsidRPr="00B715E6">
              <w:rPr>
                <w:rFonts w:ascii="Arial" w:hAnsi="Arial" w:cs="Arial"/>
                <w:sz w:val="20"/>
                <w:szCs w:val="20"/>
              </w:rPr>
              <w:t xml:space="preserve">oziroma “upravlja” </w:t>
            </w:r>
            <w:r w:rsidR="005A6715" w:rsidRPr="00B715E6">
              <w:rPr>
                <w:rFonts w:ascii="Arial" w:hAnsi="Arial" w:cs="Arial"/>
                <w:sz w:val="20"/>
                <w:szCs w:val="20"/>
              </w:rPr>
              <w:t>računalnik</w:t>
            </w:r>
          </w:p>
        </w:tc>
      </w:tr>
      <w:tr w:rsidR="003F5419" w:rsidRPr="00B715E6" w14:paraId="3DEA4656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7EF4" w14:textId="2FF6D8A2" w:rsidR="003F5419" w:rsidRPr="00B715E6" w:rsidRDefault="003F5419" w:rsidP="003F5419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901EC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kontrolirano, </w:t>
            </w:r>
            <w:r w:rsidRPr="00B715E6">
              <w:rPr>
                <w:rFonts w:ascii="Arial" w:hAnsi="Arial" w:cs="Arial"/>
                <w:sz w:val="20"/>
                <w:szCs w:val="20"/>
              </w:rPr>
              <w:t>programirano zamrzovanje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bioloških vzorcev</w:t>
            </w:r>
            <w:r w:rsidR="00011F87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(celic, tkiv, nekaterih</w:t>
            </w:r>
            <w:r w:rsidR="0071196A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telesnih tekočin)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v parah tekočega dušika</w:t>
            </w:r>
          </w:p>
          <w:p w14:paraId="7C49FFE1" w14:textId="72D0B676" w:rsidR="00781832" w:rsidRPr="00B715E6" w:rsidRDefault="00781832" w:rsidP="003F5419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901EC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možen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vnos več programov </w:t>
            </w:r>
            <w:r w:rsidR="008400A5" w:rsidRPr="00B715E6">
              <w:rPr>
                <w:rFonts w:ascii="Arial" w:hAnsi="Arial" w:cs="Arial"/>
                <w:sz w:val="20"/>
                <w:szCs w:val="20"/>
                <w:lang w:val="sl-SI"/>
              </w:rPr>
              <w:t>ohlajanja/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zamrzovanja za različne tipe celic in tkiv</w:t>
            </w:r>
          </w:p>
        </w:tc>
      </w:tr>
      <w:tr w:rsidR="0022015D" w:rsidRPr="00B715E6" w14:paraId="020858DF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BBFC2" w14:textId="73145E45" w:rsidR="0022015D" w:rsidRPr="00B715E6" w:rsidRDefault="0022015D" w:rsidP="003F5419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možen vnos programov za večstopenjske krivulje ohlajanja/zamrzovanja</w:t>
            </w:r>
          </w:p>
        </w:tc>
      </w:tr>
      <w:tr w:rsidR="00274C33" w:rsidRPr="00B715E6" w14:paraId="084950AA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1E275" w14:textId="5415823C" w:rsidR="00274C33" w:rsidRPr="00B715E6" w:rsidRDefault="00274C33" w:rsidP="003F54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ohlajanje/zamrzovanje se lahko začne pri različnih temperaturah</w:t>
            </w:r>
          </w:p>
        </w:tc>
      </w:tr>
      <w:tr w:rsidR="003F5419" w:rsidRPr="00B715E6" w14:paraId="48F17D4A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C279" w14:textId="301CDAB5" w:rsidR="003F5419" w:rsidRPr="00B715E6" w:rsidRDefault="003F5419" w:rsidP="003F54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901EC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F0CD2" w:rsidRPr="00B715E6">
              <w:rPr>
                <w:rFonts w:ascii="Arial" w:hAnsi="Arial" w:cs="Arial"/>
                <w:sz w:val="20"/>
                <w:szCs w:val="20"/>
              </w:rPr>
              <w:t>certificiran</w:t>
            </w:r>
            <w:r w:rsidR="00DF0CD2" w:rsidRPr="00B715E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senzor temperature</w:t>
            </w:r>
          </w:p>
        </w:tc>
      </w:tr>
      <w:tr w:rsidR="00F40A99" w:rsidRPr="00B715E6" w14:paraId="34EA4E24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E323E" w14:textId="31A8476B" w:rsidR="00F40A99" w:rsidRPr="00B715E6" w:rsidRDefault="00F40A99" w:rsidP="003F54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dva dodatna certificirana temperaturna senzorja z vgradnjo</w:t>
            </w:r>
          </w:p>
        </w:tc>
      </w:tr>
      <w:tr w:rsidR="003F5793" w:rsidRPr="00B715E6" w14:paraId="331F2173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ACCC9" w14:textId="1117BCF6" w:rsidR="003F5793" w:rsidRPr="00B715E6" w:rsidRDefault="003F5793" w:rsidP="003F54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temperaturni senzorji: Pt-100</w:t>
            </w:r>
          </w:p>
        </w:tc>
      </w:tr>
      <w:tr w:rsidR="009A2D7B" w:rsidRPr="00B715E6" w14:paraId="5F6E46FE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CF20A" w14:textId="4EA74420" w:rsidR="009A2D7B" w:rsidRPr="00B715E6" w:rsidRDefault="009A2D7B" w:rsidP="003F54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delovna komora se prekriva s pokrovom ali zapira z vrati</w:t>
            </w:r>
          </w:p>
        </w:tc>
      </w:tr>
      <w:tr w:rsidR="00781832" w:rsidRPr="00B715E6" w14:paraId="7A6AF3AC" w14:textId="77777777" w:rsidTr="000E2934">
        <w:trPr>
          <w:trHeight w:val="255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40CC7" w14:textId="0A62B256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senzor pretoka tekočega dušika</w:t>
            </w:r>
          </w:p>
        </w:tc>
      </w:tr>
      <w:tr w:rsidR="00781832" w:rsidRPr="00B715E6" w14:paraId="1B261D7F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131554" w14:textId="6594B7EB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pretok plina</w:t>
            </w:r>
            <w:r w:rsidR="00A22760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oziroma </w:t>
            </w:r>
            <w:r w:rsidR="00972A28" w:rsidRPr="00B715E6">
              <w:rPr>
                <w:rFonts w:ascii="Arial" w:hAnsi="Arial" w:cs="Arial"/>
                <w:sz w:val="20"/>
                <w:szCs w:val="20"/>
                <w:lang w:val="sl-SI"/>
              </w:rPr>
              <w:t>par tekočega dušika</w:t>
            </w:r>
          </w:p>
        </w:tc>
      </w:tr>
      <w:tr w:rsidR="00781832" w:rsidRPr="00B715E6" w14:paraId="43FF3E7B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464CDB" w14:textId="7F18C07C" w:rsidR="00781832" w:rsidRPr="00B715E6" w:rsidRDefault="006C02AF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t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emperatura v območju</w:t>
            </w:r>
            <w:r w:rsidR="007818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cca.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 xml:space="preserve"> +40°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>C do -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180°C</w:t>
            </w:r>
          </w:p>
        </w:tc>
      </w:tr>
      <w:tr w:rsidR="00793710" w:rsidRPr="00B715E6" w14:paraId="721F9E22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87EF" w14:textId="1D198B53" w:rsidR="00793710" w:rsidRPr="00B715E6" w:rsidRDefault="00793710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hitrost ohlajanja: od 0,01°C do 60°C/min</w:t>
            </w:r>
          </w:p>
        </w:tc>
      </w:tr>
      <w:tr w:rsidR="00793710" w:rsidRPr="00B715E6" w14:paraId="12D4EF4D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9C2D9" w14:textId="4D58DFDE" w:rsidR="00793710" w:rsidRPr="00B715E6" w:rsidRDefault="00793710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hitrost segrevanja: od 0,01°C/min do max. 20°C/min </w:t>
            </w:r>
          </w:p>
        </w:tc>
      </w:tr>
      <w:tr w:rsidR="00781832" w:rsidRPr="00B715E6" w14:paraId="3158B0F9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32911" w14:textId="521D0244" w:rsidR="00781832" w:rsidRPr="00B715E6" w:rsidRDefault="006C02AF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kompakten,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dimenzije cca.</w:t>
            </w:r>
            <w:r w:rsidR="007818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54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x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42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x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52cm</w:t>
            </w:r>
          </w:p>
          <w:p w14:paraId="320CD51E" w14:textId="4238DA45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teža cca. 69-70 kg</w:t>
            </w:r>
            <w:r w:rsidR="00A3621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(skupaj z računalnikom/monitorjem)</w:t>
            </w:r>
          </w:p>
        </w:tc>
      </w:tr>
      <w:tr w:rsidR="00A5335A" w:rsidRPr="00B715E6" w14:paraId="6451BDB6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E9407" w14:textId="3AEE7B14" w:rsidR="00A5335A" w:rsidRPr="00B715E6" w:rsidRDefault="00A5335A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zamrzovalna komora dimenzij cca. 22 x 22 x 35 c</w:t>
            </w:r>
            <w:r w:rsidR="00A36212" w:rsidRPr="00B715E6">
              <w:rPr>
                <w:rFonts w:ascii="Arial" w:hAnsi="Arial" w:cs="Arial"/>
                <w:sz w:val="20"/>
                <w:szCs w:val="20"/>
              </w:rPr>
              <w:t>m (L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x D x H)</w:t>
            </w:r>
          </w:p>
        </w:tc>
      </w:tr>
      <w:tr w:rsidR="00A5335A" w:rsidRPr="00B715E6" w14:paraId="03C28FB4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DF5FC" w14:textId="1C10D1A4" w:rsidR="00A5335A" w:rsidRPr="00B715E6" w:rsidRDefault="00A5335A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volumen zamrzovalne komore: </w:t>
            </w:r>
            <w:r w:rsidR="00AC20D7" w:rsidRPr="00B715E6">
              <w:rPr>
                <w:rFonts w:ascii="Arial" w:hAnsi="Arial" w:cs="Arial"/>
                <w:sz w:val="20"/>
                <w:szCs w:val="20"/>
              </w:rPr>
              <w:t>cca. 16,4 L</w:t>
            </w:r>
          </w:p>
        </w:tc>
      </w:tr>
      <w:tr w:rsidR="00A36212" w:rsidRPr="00B715E6" w14:paraId="16857602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55974" w14:textId="5F8B774F" w:rsidR="00A36212" w:rsidRPr="00B715E6" w:rsidRDefault="00D637CB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kapaciteta: 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cca. </w:t>
            </w:r>
            <w:r w:rsidRPr="00B715E6">
              <w:rPr>
                <w:rFonts w:ascii="Arial" w:hAnsi="Arial" w:cs="Arial"/>
                <w:sz w:val="20"/>
                <w:szCs w:val="20"/>
              </w:rPr>
              <w:t>480 kriovial z volumnom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1.8 - 2 mL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ali 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cca. </w:t>
            </w:r>
            <w:r w:rsidRPr="00B715E6">
              <w:rPr>
                <w:rFonts w:ascii="Arial" w:hAnsi="Arial" w:cs="Arial"/>
                <w:sz w:val="20"/>
                <w:szCs w:val="20"/>
              </w:rPr>
              <w:t>288 kriovial z volumnom 5 ml</w:t>
            </w:r>
          </w:p>
        </w:tc>
      </w:tr>
      <w:tr w:rsidR="00A5335A" w:rsidRPr="00B715E6" w14:paraId="446FFCF4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48B3" w14:textId="1747F549" w:rsidR="00A5335A" w:rsidRPr="00B715E6" w:rsidRDefault="00A5335A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zamrzovalna komora iz nerjavečega jekla</w:t>
            </w:r>
          </w:p>
        </w:tc>
      </w:tr>
      <w:tr w:rsidR="00781832" w:rsidRPr="00B715E6" w14:paraId="7473860F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A0877" w14:textId="3B9F0081" w:rsidR="00781832" w:rsidRPr="00B715E6" w:rsidRDefault="0013358F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stalni prikaz temperature in tlaka plina</w:t>
            </w:r>
            <w:r w:rsidR="007818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na monitorju </w:t>
            </w:r>
            <w:r w:rsidR="00781832" w:rsidRPr="00B715E6">
              <w:rPr>
                <w:rFonts w:ascii="Arial" w:hAnsi="Arial" w:cs="Arial"/>
                <w:sz w:val="20"/>
                <w:szCs w:val="20"/>
                <w:lang w:val="sl-SI"/>
              </w:rPr>
              <w:t>med delovanjem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A420D" w:rsidRPr="00B715E6" w14:paraId="6A002735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E0F0" w14:textId="545A5DF7" w:rsidR="00CA420D" w:rsidRPr="00B715E6" w:rsidRDefault="00CA420D" w:rsidP="0078183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ločljivost prikaza temperature</w:t>
            </w:r>
            <w:r w:rsidR="00A36212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="00A36212" w:rsidRPr="00B715E6">
              <w:rPr>
                <w:rFonts w:ascii="Arial" w:hAnsi="Arial" w:cs="Arial"/>
                <w:sz w:val="20"/>
                <w:szCs w:val="20"/>
              </w:rPr>
              <w:t>0,01°C</w:t>
            </w:r>
          </w:p>
        </w:tc>
      </w:tr>
      <w:tr w:rsidR="00781832" w:rsidRPr="00B715E6" w14:paraId="631C8EE6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ADC92" w14:textId="5DE33213" w:rsidR="00781832" w:rsidRPr="00B715E6" w:rsidRDefault="00972A28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</w:rPr>
              <w:t>predpriprava za samodejni “seeding” (“autoseeding”)</w:t>
            </w:r>
          </w:p>
        </w:tc>
      </w:tr>
      <w:tr w:rsidR="0031290F" w:rsidRPr="00B715E6" w14:paraId="25E27ECE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7DEFE" w14:textId="7004DB3D" w:rsidR="0031290F" w:rsidRPr="00B715E6" w:rsidRDefault="00972A28" w:rsidP="003031E1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="0031290F" w:rsidRPr="00B715E6">
              <w:rPr>
                <w:rFonts w:ascii="Arial" w:hAnsi="Arial" w:cs="Arial"/>
                <w:sz w:val="20"/>
                <w:szCs w:val="20"/>
              </w:rPr>
              <w:t>riklopno mesto za izolirano cev, po kateri se tekoči dušik iz preskrbovalne posode dovaja v aparat</w:t>
            </w:r>
            <w:r w:rsidR="003031E1" w:rsidRPr="00B715E6">
              <w:rPr>
                <w:rFonts w:ascii="Arial" w:hAnsi="Arial" w:cs="Arial"/>
                <w:sz w:val="20"/>
                <w:szCs w:val="20"/>
              </w:rPr>
              <w:t xml:space="preserve"> oziroma vstop par tekočega dušika v delovno komoro</w:t>
            </w:r>
          </w:p>
        </w:tc>
      </w:tr>
      <w:tr w:rsidR="003031E1" w:rsidRPr="00B715E6" w14:paraId="3BB37D2E" w14:textId="77777777" w:rsidTr="000E2934">
        <w:trPr>
          <w:trHeight w:val="628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5EB8" w14:textId="647D5D4F" w:rsidR="003031E1" w:rsidRPr="00B715E6" w:rsidRDefault="001568AC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e</w:t>
            </w:r>
            <w:r w:rsidR="000B2200" w:rsidRPr="00B715E6">
              <w:rPr>
                <w:rFonts w:ascii="Arial" w:hAnsi="Arial" w:cs="Arial"/>
                <w:sz w:val="20"/>
                <w:szCs w:val="20"/>
              </w:rPr>
              <w:t>lek</w:t>
            </w:r>
            <w:r w:rsidR="003031E1" w:rsidRPr="00B715E6">
              <w:rPr>
                <w:rFonts w:ascii="Arial" w:hAnsi="Arial" w:cs="Arial"/>
                <w:sz w:val="20"/>
                <w:szCs w:val="20"/>
              </w:rPr>
              <w:t>trično napajanje: 230 V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(220/</w:t>
            </w:r>
            <w:r w:rsidR="00A36212" w:rsidRPr="00B715E6">
              <w:rPr>
                <w:rFonts w:ascii="Arial" w:hAnsi="Arial" w:cs="Arial"/>
                <w:sz w:val="20"/>
                <w:szCs w:val="20"/>
              </w:rPr>
              <w:t>240)</w:t>
            </w:r>
            <w:r w:rsidR="003031E1" w:rsidRPr="00B715E6">
              <w:rPr>
                <w:rFonts w:ascii="Arial" w:hAnsi="Arial" w:cs="Arial"/>
                <w:sz w:val="20"/>
                <w:szCs w:val="20"/>
              </w:rPr>
              <w:t>, 50/60 Hz</w:t>
            </w:r>
          </w:p>
        </w:tc>
      </w:tr>
      <w:tr w:rsidR="00781832" w:rsidRPr="00B715E6" w14:paraId="2D6FDD50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2B051D" w14:textId="77777777" w:rsidR="00781832" w:rsidRPr="00B715E6" w:rsidRDefault="00781832" w:rsidP="00781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Dodatna oprema:</w:t>
            </w:r>
          </w:p>
        </w:tc>
      </w:tr>
      <w:tr w:rsidR="00781832" w:rsidRPr="00B715E6" w14:paraId="462AF2CB" w14:textId="77777777" w:rsidTr="000E2934">
        <w:trPr>
          <w:trHeight w:val="5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85D91C" w14:textId="77777777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računalniški sistem z zaslonom na dotik za upravljanje programiranega zamrzovanja skupaj s programsko opremo, možnost shranjevanja in printanja datotek</w:t>
            </w:r>
          </w:p>
          <w:p w14:paraId="378A0D3F" w14:textId="27D8F838" w:rsidR="00781832" w:rsidRPr="00B715E6" w:rsidRDefault="005A6715" w:rsidP="0078183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7818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integriran PC računalnik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(operacijski sistem Windo</w:t>
            </w:r>
            <w:r w:rsidR="008E559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ws 8 ali novejši) </w:t>
            </w:r>
            <w:r w:rsidR="00781832" w:rsidRPr="00B715E6">
              <w:rPr>
                <w:rFonts w:ascii="Arial" w:hAnsi="Arial" w:cs="Arial"/>
                <w:sz w:val="20"/>
                <w:szCs w:val="20"/>
                <w:lang w:val="sl-SI"/>
              </w:rPr>
              <w:t>in monitor</w:t>
            </w:r>
          </w:p>
        </w:tc>
      </w:tr>
      <w:tr w:rsidR="00781832" w:rsidRPr="00B715E6" w14:paraId="3EF750A0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B12577" w14:textId="6CC63E70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certificiranimi senzorji za temperaturo</w:t>
            </w:r>
            <w:r w:rsidR="00F40A99" w:rsidRPr="00B715E6">
              <w:rPr>
                <w:rFonts w:ascii="Arial" w:hAnsi="Arial" w:cs="Arial"/>
                <w:sz w:val="20"/>
                <w:szCs w:val="20"/>
              </w:rPr>
              <w:t xml:space="preserve"> in pri pretoku tekočega dušika</w:t>
            </w:r>
          </w:p>
        </w:tc>
      </w:tr>
      <w:tr w:rsidR="00781832" w:rsidRPr="00B715E6" w14:paraId="2236EE07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CD07C" w14:textId="65963894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predpriprava za alarme (suhi kontakti) </w:t>
            </w:r>
            <w:r w:rsidR="00F40A99" w:rsidRPr="00B715E6">
              <w:rPr>
                <w:rFonts w:ascii="Arial" w:hAnsi="Arial" w:cs="Arial"/>
                <w:sz w:val="20"/>
                <w:szCs w:val="20"/>
              </w:rPr>
              <w:t>za priklop na daljavo</w:t>
            </w:r>
          </w:p>
        </w:tc>
      </w:tr>
      <w:tr w:rsidR="00781832" w:rsidRPr="00B715E6" w14:paraId="7BAA32B4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56593C" w14:textId="4F056107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dodatna izolacija za manjše izlapevanje tekočega dušika</w:t>
            </w:r>
          </w:p>
        </w:tc>
      </w:tr>
      <w:tr w:rsidR="00781832" w:rsidRPr="00B715E6" w14:paraId="724A7112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81069" w14:textId="38717FE8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kovinski nosilci za za 2 ml /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5 ml krioviale, 96 mest,</w:t>
            </w:r>
            <w:r w:rsidR="0031290F" w:rsidRPr="00B715E6">
              <w:rPr>
                <w:rFonts w:ascii="Arial" w:hAnsi="Arial" w:cs="Arial"/>
                <w:sz w:val="20"/>
                <w:szCs w:val="20"/>
              </w:rPr>
              <w:t xml:space="preserve"> za vnos kriovial v delovno komoro </w:t>
            </w:r>
          </w:p>
        </w:tc>
      </w:tr>
      <w:tr w:rsidR="00781832" w:rsidRPr="00B715E6" w14:paraId="68977337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0C3E2" w14:textId="652C4DC9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kovinski nosilec (za “autoseeding”) za krioviale 2ml / 5ml, 26 vial</w:t>
            </w:r>
          </w:p>
        </w:tc>
      </w:tr>
      <w:tr w:rsidR="00781832" w:rsidRPr="00B715E6" w14:paraId="12B780E7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EAD06" w14:textId="546D0CAE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16"/>
                <w:szCs w:val="16"/>
              </w:rPr>
              <w:t>-</w:t>
            </w:r>
            <w:r w:rsidR="001568AC" w:rsidRPr="00B715E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dodana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preskrbovalna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cca.</w:t>
            </w:r>
            <w:r w:rsidR="00A06626" w:rsidRPr="00B715E6">
              <w:rPr>
                <w:rFonts w:ascii="Arial" w:hAnsi="Arial" w:cs="Arial"/>
                <w:sz w:val="20"/>
                <w:szCs w:val="20"/>
              </w:rPr>
              <w:t xml:space="preserve">100-litrska </w:t>
            </w:r>
            <w:r w:rsidR="00F40A99" w:rsidRPr="00B715E6">
              <w:rPr>
                <w:rFonts w:ascii="Arial" w:hAnsi="Arial" w:cs="Arial"/>
                <w:sz w:val="20"/>
                <w:szCs w:val="20"/>
              </w:rPr>
              <w:t>D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ewar posoda z glavo: z regulatorjem pritiska, varnostnimi ventili in manometrom, </w:t>
            </w:r>
            <w:r w:rsidR="006C02AF" w:rsidRPr="00B715E6">
              <w:rPr>
                <w:rFonts w:ascii="Arial" w:hAnsi="Arial" w:cs="Arial"/>
                <w:sz w:val="20"/>
                <w:szCs w:val="20"/>
              </w:rPr>
              <w:t>z izvodilom za tekoči dušik,</w:t>
            </w:r>
            <w:r w:rsidR="001568AC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s standardnim podnožjem, kompletom za fiksiranje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tega </w:t>
            </w:r>
            <w:r w:rsidRPr="00B715E6">
              <w:rPr>
                <w:rFonts w:ascii="Arial" w:hAnsi="Arial" w:cs="Arial"/>
                <w:sz w:val="20"/>
                <w:szCs w:val="20"/>
              </w:rPr>
              <w:t>podnožja na posodo in obročem, z vrtljivimi koleščki, ki se jih lahko fiksira</w:t>
            </w:r>
          </w:p>
          <w:p w14:paraId="18240FF2" w14:textId="768C508A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A06626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dodana </w:t>
            </w:r>
            <w:r w:rsidRPr="00B715E6">
              <w:rPr>
                <w:rFonts w:ascii="Arial" w:hAnsi="Arial" w:cs="Arial"/>
                <w:sz w:val="20"/>
                <w:szCs w:val="20"/>
              </w:rPr>
              <w:t>izoliran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a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cev za vezavo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preskrbovalne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posode na aparat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za </w:t>
            </w:r>
            <w:r w:rsidR="006C02AF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avtomatsko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zamrzovanje </w:t>
            </w:r>
            <w:r w:rsidRPr="00B715E6">
              <w:rPr>
                <w:rFonts w:ascii="Arial" w:hAnsi="Arial" w:cs="Arial"/>
                <w:sz w:val="20"/>
                <w:szCs w:val="20"/>
              </w:rPr>
              <w:t>(dolžina cca. 1,3 m)</w:t>
            </w:r>
          </w:p>
          <w:p w14:paraId="1EFB6ECB" w14:textId="77777777" w:rsidR="005C012E" w:rsidRPr="00B715E6" w:rsidRDefault="005C012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086DCDAA" w14:textId="435B41E3" w:rsidR="005C012E" w:rsidRPr="00B715E6" w:rsidRDefault="005C012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Certifikati:</w:t>
            </w:r>
          </w:p>
          <w:p w14:paraId="520A32C0" w14:textId="22AA08AF" w:rsidR="00FE725A" w:rsidRPr="00B715E6" w:rsidRDefault="005C012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="00687045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CE</w:t>
            </w:r>
          </w:p>
          <w:p w14:paraId="43D241BD" w14:textId="701BE5FB" w:rsidR="005C012E" w:rsidRPr="00B715E6" w:rsidRDefault="001568AC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="00687045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MD Medical device, razred II </w:t>
            </w:r>
            <w:r w:rsidR="005C012E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a </w:t>
            </w:r>
            <w:r w:rsidR="00687045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(</w:t>
            </w:r>
            <w:r w:rsidR="00687045" w:rsidRPr="00B715E6">
              <w:rPr>
                <w:rFonts w:ascii="Arial" w:hAnsi="Arial" w:cs="Arial"/>
                <w:sz w:val="20"/>
                <w:szCs w:val="20"/>
              </w:rPr>
              <w:t>MDR/class IIa, CE 0483</w:t>
            </w:r>
            <w:r w:rsidR="00687045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)</w:t>
            </w:r>
          </w:p>
          <w:p w14:paraId="3CE039FE" w14:textId="667403F7" w:rsidR="005C012E" w:rsidRPr="00B715E6" w:rsidRDefault="005C012E" w:rsidP="005C012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osnovna enota s certifikatom za uporabo v medicini</w:t>
            </w:r>
          </w:p>
          <w:p w14:paraId="316A4F18" w14:textId="0BFC18A9" w:rsidR="005C012E" w:rsidRPr="00B715E6" w:rsidRDefault="00972A28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F40A99" w:rsidRPr="00B715E6">
              <w:rPr>
                <w:rFonts w:ascii="Arial" w:hAnsi="Arial" w:cs="Arial"/>
                <w:sz w:val="20"/>
                <w:szCs w:val="20"/>
              </w:rPr>
              <w:t>skladno z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EN 61140 (IEC 61140) za električne naprave: razred I varnost</w:t>
            </w:r>
          </w:p>
          <w:p w14:paraId="5EFDE07A" w14:textId="77777777" w:rsidR="005C012E" w:rsidRPr="00B715E6" w:rsidRDefault="005C012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4DF80197" w14:textId="6570BF5D" w:rsidR="00781832" w:rsidRPr="00B715E6" w:rsidRDefault="00784520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Dodatno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589D3FF8" w14:textId="4532A76C" w:rsidR="00784520" w:rsidRPr="00B715E6" w:rsidRDefault="00784520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8400A5" w:rsidRPr="00B715E6">
              <w:rPr>
                <w:rFonts w:ascii="Arial" w:hAnsi="Arial" w:cs="Arial"/>
                <w:sz w:val="20"/>
                <w:szCs w:val="20"/>
                <w:lang w:val="sl-SI"/>
              </w:rPr>
              <w:t>garancija 12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mesecev</w:t>
            </w:r>
          </w:p>
          <w:p w14:paraId="60756ED4" w14:textId="119FB1CC" w:rsidR="00BD4781" w:rsidRPr="00B715E6" w:rsidRDefault="00BD4781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-</w:t>
            </w:r>
            <w:r w:rsidR="001568AC" w:rsidRPr="00B715E6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ponudnik mora zagotoviti </w:t>
            </w:r>
            <w:r w:rsidR="00874C65" w:rsidRPr="00B715E6">
              <w:rPr>
                <w:rFonts w:ascii="Arial" w:hAnsi="Arial" w:cs="Arial"/>
                <w:sz w:val="20"/>
                <w:szCs w:val="20"/>
                <w:lang w:val="sl-SI"/>
              </w:rPr>
              <w:t>dostavo, namestitev</w:t>
            </w:r>
            <w:r w:rsidR="00350907">
              <w:rPr>
                <w:rFonts w:ascii="Arial" w:hAnsi="Arial" w:cs="Arial"/>
                <w:sz w:val="20"/>
                <w:szCs w:val="20"/>
                <w:lang w:val="sl-SI"/>
              </w:rPr>
              <w:t>, priklop</w:t>
            </w:r>
            <w:r w:rsidR="00874C6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zagon aparata na lokaciji naročnika </w:t>
            </w:r>
            <w:r w:rsidR="00F40A99" w:rsidRPr="00B715E6">
              <w:rPr>
                <w:rFonts w:ascii="Arial" w:hAnsi="Arial" w:cs="Arial"/>
                <w:sz w:val="20"/>
                <w:szCs w:val="20"/>
                <w:lang w:val="sl-SI"/>
              </w:rPr>
              <w:t>oziroma uporabnika</w:t>
            </w:r>
            <w:r w:rsidR="00350907">
              <w:rPr>
                <w:rFonts w:ascii="Arial" w:hAnsi="Arial" w:cs="Arial"/>
                <w:sz w:val="20"/>
                <w:szCs w:val="20"/>
                <w:lang w:val="sl-SI"/>
              </w:rPr>
              <w:t>, vključno z učenjem uporabe</w:t>
            </w:r>
          </w:p>
          <w:p w14:paraId="4D768998" w14:textId="2968AEF0" w:rsidR="00511F4D" w:rsidRPr="00B715E6" w:rsidRDefault="00511F4D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strokovna in servisna podpora za čas uporabe</w:t>
            </w:r>
            <w:r w:rsidR="00972A28" w:rsidRPr="00B715E6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v slovenskem jeziku</w:t>
            </w:r>
          </w:p>
          <w:p w14:paraId="67BB7227" w14:textId="1193971C" w:rsidR="00C977AF" w:rsidRPr="00B715E6" w:rsidRDefault="00C977AF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servis</w:t>
            </w:r>
            <w:r w:rsidR="00D637CB" w:rsidRPr="00B715E6">
              <w:rPr>
                <w:rFonts w:ascii="Arial" w:hAnsi="Arial" w:cs="Arial"/>
                <w:sz w:val="20"/>
                <w:szCs w:val="20"/>
              </w:rPr>
              <w:t xml:space="preserve"> zagotovi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ponudnik in mora biti dostopen v največ 24 urah v primeru</w:t>
            </w:r>
            <w:r w:rsidRPr="00B715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okvare; serviser pooblaščen s strani proizvaj</w:t>
            </w:r>
            <w:r w:rsidR="00F40A99" w:rsidRPr="00B715E6">
              <w:rPr>
                <w:rFonts w:ascii="Arial" w:hAnsi="Arial" w:cs="Arial"/>
                <w:sz w:val="20"/>
                <w:szCs w:val="20"/>
              </w:rPr>
              <w:t xml:space="preserve">alca in </w:t>
            </w:r>
            <w:r w:rsidR="00D637CB" w:rsidRPr="00B715E6">
              <w:rPr>
                <w:rFonts w:ascii="Arial" w:hAnsi="Arial" w:cs="Arial"/>
                <w:sz w:val="20"/>
                <w:szCs w:val="20"/>
              </w:rPr>
              <w:t xml:space="preserve">po možnosti </w:t>
            </w:r>
            <w:r w:rsidRPr="00B715E6">
              <w:rPr>
                <w:rFonts w:ascii="Arial" w:hAnsi="Arial" w:cs="Arial"/>
                <w:sz w:val="20"/>
                <w:szCs w:val="20"/>
              </w:rPr>
              <w:t>zap</w:t>
            </w:r>
            <w:r w:rsidR="00D637CB" w:rsidRPr="00B715E6">
              <w:rPr>
                <w:rFonts w:ascii="Arial" w:hAnsi="Arial" w:cs="Arial"/>
                <w:sz w:val="20"/>
                <w:szCs w:val="20"/>
              </w:rPr>
              <w:t>oslen pri ponudniku</w:t>
            </w:r>
          </w:p>
          <w:p w14:paraId="2C039F4A" w14:textId="0B83C181" w:rsidR="00781832" w:rsidRPr="00B715E6" w:rsidRDefault="00C31DA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navodila za uporabo in vzdrževanje v slovenskem ali angleškem jeziku</w:t>
            </w:r>
          </w:p>
          <w:p w14:paraId="4DF8382E" w14:textId="2FA9A509" w:rsidR="00C31DAE" w:rsidRPr="00B715E6" w:rsidRDefault="00E11D4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preventivno vzdrževanje se izvaja po nav</w:t>
            </w:r>
            <w:r w:rsidR="00F40A99" w:rsidRPr="00B715E6">
              <w:rPr>
                <w:rFonts w:ascii="Arial" w:hAnsi="Arial" w:cs="Arial"/>
                <w:sz w:val="20"/>
                <w:szCs w:val="20"/>
                <w:lang w:val="sl-SI"/>
              </w:rPr>
              <w:t>odilih in postopku proizvajalce oziroma stroke</w:t>
            </w:r>
          </w:p>
          <w:p w14:paraId="755F9ECE" w14:textId="08F88875" w:rsidR="00E11D4E" w:rsidRPr="00B715E6" w:rsidRDefault="00E11D4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izvaja ga serviser ponudnika, pooblaščen s strani </w:t>
            </w:r>
            <w:r w:rsidR="00263FE9" w:rsidRPr="00B715E6">
              <w:rPr>
                <w:rFonts w:ascii="Arial" w:hAnsi="Arial" w:cs="Arial"/>
                <w:sz w:val="20"/>
                <w:szCs w:val="20"/>
                <w:lang w:val="sl-SI"/>
              </w:rPr>
              <w:t>proizvajalca</w:t>
            </w:r>
          </w:p>
          <w:p w14:paraId="775F0108" w14:textId="4197ACE5" w:rsidR="00263FE9" w:rsidRPr="00B715E6" w:rsidRDefault="00263FE9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568AC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dostopnost rezervnih delov min. 10 let</w:t>
            </w:r>
          </w:p>
        </w:tc>
      </w:tr>
      <w:tr w:rsidR="00784520" w:rsidRPr="00B715E6" w14:paraId="4D050DEF" w14:textId="77777777" w:rsidTr="00335C4E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C632A" w14:textId="77777777" w:rsidR="00784520" w:rsidRPr="00B715E6" w:rsidRDefault="00784520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781832" w:rsidRPr="00B715E6" w14:paraId="6D234BD3" w14:textId="77777777" w:rsidTr="00335C4E">
        <w:trPr>
          <w:trHeight w:val="400"/>
        </w:trPr>
        <w:tc>
          <w:tcPr>
            <w:tcW w:w="7660" w:type="dxa"/>
            <w:tcBorders>
              <w:top w:val="single" w:sz="4" w:space="0" w:color="auto"/>
              <w:left w:val="nil"/>
              <w:right w:val="nil"/>
            </w:tcBorders>
            <w:shd w:val="clear" w:color="auto" w:fill="CCFFCC"/>
            <w:hideMark/>
          </w:tcPr>
          <w:p w14:paraId="78263745" w14:textId="0FDAB22B" w:rsidR="00781832" w:rsidRPr="00B715E6" w:rsidRDefault="00781832" w:rsidP="00A42805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hAnsi="Arial" w:cs="Arial"/>
                <w:b/>
                <w:bCs/>
              </w:rPr>
              <w:t>P</w:t>
            </w:r>
            <w:r w:rsidR="00A42805" w:rsidRPr="00B715E6">
              <w:rPr>
                <w:rFonts w:ascii="Arial" w:hAnsi="Arial" w:cs="Arial"/>
                <w:b/>
                <w:bCs/>
              </w:rPr>
              <w:t>osoda Dewar za tekoči dušik, 100 L, preskrbovalna, z glavo</w:t>
            </w:r>
            <w:r w:rsidR="00227FF9" w:rsidRPr="00B715E6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781832" w:rsidRPr="00B715E6" w14:paraId="49236366" w14:textId="77777777" w:rsidTr="00335C4E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hideMark/>
          </w:tcPr>
          <w:p w14:paraId="7E20BDEF" w14:textId="4CB7551B" w:rsidR="00781832" w:rsidRPr="00B715E6" w:rsidRDefault="00781832" w:rsidP="0078183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Prostor: B.6=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4 kos</w:t>
            </w:r>
            <w:r w:rsidR="00A42805"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i</w:t>
            </w:r>
          </w:p>
        </w:tc>
      </w:tr>
      <w:tr w:rsidR="00781832" w:rsidRPr="00B715E6" w14:paraId="3A82519E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4D03" w14:textId="27941059" w:rsidR="00781832" w:rsidRPr="00B715E6" w:rsidRDefault="00A74F01" w:rsidP="0078183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kot npr. TP100 (</w:t>
            </w:r>
            <w:r w:rsidR="00781832" w:rsidRPr="00B715E6">
              <w:rPr>
                <w:rFonts w:ascii="Arial" w:hAnsi="Arial" w:cs="Arial"/>
                <w:color w:val="000000"/>
                <w:sz w:val="20"/>
                <w:szCs w:val="20"/>
              </w:rPr>
              <w:t>AirLiquide, Francija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) </w:t>
            </w:r>
            <w:r w:rsidR="005112E7"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ali enakovredno</w:t>
            </w:r>
          </w:p>
        </w:tc>
      </w:tr>
      <w:tr w:rsidR="00D637CB" w:rsidRPr="00B715E6" w14:paraId="0D1B8668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5EC00" w14:textId="77777777" w:rsidR="00D637CB" w:rsidRPr="00B715E6" w:rsidRDefault="00D637CB" w:rsidP="007818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1832" w:rsidRPr="00B715E6" w14:paraId="0AF17C44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91758" w14:textId="77777777" w:rsidR="00781832" w:rsidRPr="00B715E6" w:rsidRDefault="00781832" w:rsidP="007818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Opis:</w:t>
            </w:r>
          </w:p>
        </w:tc>
      </w:tr>
      <w:tr w:rsidR="00781832" w:rsidRPr="00B715E6" w14:paraId="3A51FE2E" w14:textId="77777777" w:rsidTr="000E2934">
        <w:trPr>
          <w:trHeight w:val="27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8E264" w14:textId="464173F4" w:rsidR="00781832" w:rsidRPr="00B715E6" w:rsidRDefault="00781832" w:rsidP="00781832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izdelano iz aluminija in prevlečeno s poliuretansko barvo za vzdržljivost, trdnost in lahkotnost</w:t>
            </w:r>
          </w:p>
        </w:tc>
      </w:tr>
      <w:tr w:rsidR="00781832" w:rsidRPr="00B715E6" w14:paraId="3303F6EF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0FB41" w14:textId="580A3AD8" w:rsidR="00781832" w:rsidRPr="00B715E6" w:rsidRDefault="00781832" w:rsidP="00781832">
            <w:pPr>
              <w:jc w:val="both"/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uporabna prostornina </w:t>
            </w:r>
            <w:r w:rsidRPr="00B715E6">
              <w:rPr>
                <w:rFonts w:ascii="Arial" w:hAnsi="Arial" w:cs="Arial"/>
                <w:sz w:val="20"/>
                <w:szCs w:val="20"/>
              </w:rPr>
              <w:t>cca.</w:t>
            </w:r>
            <w:r w:rsidRPr="00B715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98 litrov</w:t>
            </w:r>
          </w:p>
        </w:tc>
      </w:tr>
      <w:tr w:rsidR="009D5983" w:rsidRPr="00B715E6" w14:paraId="7BB0093E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AACB2" w14:textId="2B5F94E6" w:rsidR="009D5983" w:rsidRPr="00B715E6" w:rsidRDefault="009D5983" w:rsidP="00781832">
            <w:pPr>
              <w:jc w:val="both"/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- tekoči dušik pod pritiskom 0,5 bara</w:t>
            </w:r>
          </w:p>
        </w:tc>
      </w:tr>
      <w:tr w:rsidR="00781832" w:rsidRPr="00B715E6" w14:paraId="35D660F4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4EE4A" w14:textId="1B805D31" w:rsidR="00781832" w:rsidRPr="00B715E6" w:rsidRDefault="00781832" w:rsidP="00781832">
            <w:pPr>
              <w:jc w:val="both"/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- indikator nivoja s plovcem za preverjanje nivoja tekočine</w:t>
            </w:r>
          </w:p>
        </w:tc>
      </w:tr>
      <w:tr w:rsidR="00781832" w:rsidRPr="00B715E6" w14:paraId="30C4F98B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E53E4" w14:textId="1E25046A" w:rsidR="00781832" w:rsidRPr="00B715E6" w:rsidRDefault="009D5983" w:rsidP="00781832">
            <w:pPr>
              <w:jc w:val="both"/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</w:t>
            </w:r>
            <w:r w:rsidR="00784520" w:rsidRPr="00B715E6">
              <w:rPr>
                <w:rFonts w:ascii="Arial" w:hAnsi="Arial" w:cs="Arial"/>
                <w:color w:val="252525"/>
                <w:sz w:val="20"/>
                <w:szCs w:val="20"/>
                <w:lang w:val="sl-SI"/>
              </w:rPr>
              <w:t xml:space="preserve">glava, </w:t>
            </w:r>
            <w:r w:rsidR="00781832"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krmilna in dovodna naprava, sestavljena iz </w:t>
            </w:r>
            <w:r w:rsidR="00784520" w:rsidRPr="00B715E6">
              <w:rPr>
                <w:rFonts w:ascii="Arial" w:hAnsi="Arial" w:cs="Arial"/>
                <w:color w:val="252525"/>
                <w:sz w:val="20"/>
                <w:szCs w:val="20"/>
                <w:lang w:val="sl-SI"/>
              </w:rPr>
              <w:t xml:space="preserve">regulatorja pritiska, </w:t>
            </w:r>
            <w:r w:rsidR="00781832" w:rsidRPr="00B715E6">
              <w:rPr>
                <w:rFonts w:ascii="Arial" w:hAnsi="Arial" w:cs="Arial"/>
                <w:color w:val="252525"/>
                <w:sz w:val="20"/>
                <w:szCs w:val="20"/>
              </w:rPr>
              <w:t>dveh varnostnih ventilov in manometra</w:t>
            </w:r>
          </w:p>
        </w:tc>
      </w:tr>
      <w:tr w:rsidR="00781832" w:rsidRPr="00B715E6" w14:paraId="6F735C48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60751" w14:textId="2683E9C8" w:rsidR="00781832" w:rsidRPr="00B715E6" w:rsidRDefault="00781832" w:rsidP="00781832">
            <w:pPr>
              <w:jc w:val="both"/>
              <w:rPr>
                <w:rFonts w:ascii="Arial" w:hAnsi="Arial" w:cs="Arial"/>
                <w:color w:val="252525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- dvojni ekstrakcijski ventil</w:t>
            </w:r>
            <w:r w:rsidR="00784520" w:rsidRPr="00B715E6">
              <w:rPr>
                <w:rFonts w:ascii="Arial" w:hAnsi="Arial" w:cs="Arial"/>
                <w:color w:val="252525"/>
                <w:sz w:val="20"/>
                <w:szCs w:val="20"/>
                <w:lang w:val="sl-SI"/>
              </w:rPr>
              <w:t xml:space="preserve"> za izvod tekočega dušika</w:t>
            </w:r>
          </w:p>
        </w:tc>
      </w:tr>
      <w:tr w:rsidR="00781832" w:rsidRPr="00B715E6" w14:paraId="466BF085" w14:textId="77777777" w:rsidTr="000E293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F9B63" w14:textId="7555E38A" w:rsidR="009D5983" w:rsidRPr="00B715E6" w:rsidRDefault="00781832" w:rsidP="007818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D637CB" w:rsidRPr="00B715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s standardnim podnožjem, kompletom za fiksiranje podnožja na posodo in obročem, z vrtljivimi koleščki, ki se jih lahko fiksira </w:t>
            </w:r>
          </w:p>
          <w:p w14:paraId="57449FA0" w14:textId="4135C132" w:rsidR="00781832" w:rsidRPr="00B715E6" w:rsidRDefault="00781832" w:rsidP="007818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D637CB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izolirana cev za vezavo </w:t>
            </w:r>
            <w:r w:rsidR="002D4204" w:rsidRPr="00B715E6">
              <w:rPr>
                <w:rFonts w:ascii="Arial" w:hAnsi="Arial" w:cs="Arial"/>
                <w:sz w:val="20"/>
                <w:szCs w:val="20"/>
              </w:rPr>
              <w:t xml:space="preserve">te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posode na </w:t>
            </w:r>
            <w:r w:rsidR="002D4204" w:rsidRPr="00B715E6">
              <w:rPr>
                <w:rFonts w:ascii="Arial" w:hAnsi="Arial" w:cs="Arial"/>
                <w:sz w:val="20"/>
                <w:szCs w:val="20"/>
              </w:rPr>
              <w:t xml:space="preserve">Dewar posodo z biološkimi vzorci </w:t>
            </w:r>
          </w:p>
          <w:p w14:paraId="6933F839" w14:textId="28F9B221" w:rsidR="009D5983" w:rsidRPr="00B715E6" w:rsidRDefault="009D5983" w:rsidP="0078183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- </w:t>
            </w:r>
            <w:r w:rsidR="00A06626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lahko kot presk</w:t>
            </w:r>
            <w:r w:rsidR="004A6309"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rbovalna posoda polni s tekočim dušikom drugo Dewar posodo za shranjevanje bioloških vzorcev v tekočem dušiku</w:t>
            </w:r>
          </w:p>
          <w:p w14:paraId="09C68804" w14:textId="77777777" w:rsidR="009D5983" w:rsidRPr="00B715E6" w:rsidRDefault="009D5983" w:rsidP="0078183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378F9EF9" w14:textId="77777777" w:rsidR="004A6309" w:rsidRPr="00B715E6" w:rsidRDefault="004A6309" w:rsidP="0078183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Certifikati:</w:t>
            </w:r>
          </w:p>
          <w:p w14:paraId="61BB7D04" w14:textId="1A5E108F" w:rsidR="004A6309" w:rsidRPr="00B715E6" w:rsidRDefault="004A6309" w:rsidP="004A6309">
            <w:pPr>
              <w:jc w:val="both"/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skladna s standardi ISO 13485 za kriogeno opremo</w:t>
            </w:r>
          </w:p>
          <w:p w14:paraId="70B7F59E" w14:textId="77777777" w:rsidR="004A6309" w:rsidRPr="00B715E6" w:rsidRDefault="004A6309" w:rsidP="004A6309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C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</w:p>
          <w:p w14:paraId="5C568F34" w14:textId="77777777" w:rsidR="004A6309" w:rsidRPr="00B715E6" w:rsidRDefault="004A6309" w:rsidP="004A6309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ISO 9001</w:t>
            </w:r>
          </w:p>
          <w:p w14:paraId="25AE038F" w14:textId="77777777" w:rsidR="004A6309" w:rsidRPr="00B715E6" w:rsidRDefault="004A6309" w:rsidP="0078183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57AEAC3F" w14:textId="204722B2" w:rsidR="00942341" w:rsidRPr="00B715E6" w:rsidRDefault="00942341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Dodatno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7F2C60C0" w14:textId="7DE01D54" w:rsidR="00942341" w:rsidRPr="00B715E6" w:rsidRDefault="000D4F32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- 5 let </w:t>
            </w:r>
            <w:r w:rsidR="00942341" w:rsidRPr="00B715E6">
              <w:rPr>
                <w:rFonts w:ascii="Arial" w:hAnsi="Arial" w:cs="Arial"/>
                <w:sz w:val="20"/>
                <w:szCs w:val="20"/>
                <w:lang w:val="sl-SI"/>
              </w:rPr>
              <w:t>garancije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za vakum</w:t>
            </w:r>
          </w:p>
          <w:p w14:paraId="501456D6" w14:textId="6FC2E473" w:rsidR="00942341" w:rsidRPr="00B715E6" w:rsidRDefault="00942341" w:rsidP="009423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mora zagotoviti dostavo, namestitev in usposobitev na lokaciji naročnika</w:t>
            </w:r>
            <w:r w:rsidR="00350907">
              <w:rPr>
                <w:rFonts w:ascii="Arial" w:hAnsi="Arial" w:cs="Arial"/>
                <w:sz w:val="20"/>
                <w:szCs w:val="20"/>
                <w:lang w:val="sl-SI"/>
              </w:rPr>
              <w:t xml:space="preserve"> ter seznanitev uporabnika z uporabo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39E9DE65" w14:textId="659B895E" w:rsidR="00942341" w:rsidRPr="00B715E6" w:rsidRDefault="00942341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strokovna in servisna podpora za čas uporabe v slovenskem jeziku</w:t>
            </w:r>
          </w:p>
          <w:p w14:paraId="1187E39E" w14:textId="3613BA01" w:rsidR="00942341" w:rsidRPr="00B715E6" w:rsidRDefault="00942341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navodila za uporabo v slovenskem ali angleškem jeziku</w:t>
            </w:r>
          </w:p>
          <w:p w14:paraId="2203036D" w14:textId="3EDA1115" w:rsidR="00942341" w:rsidRPr="00B715E6" w:rsidRDefault="00942341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strokovna in servisna podpora za čas uporabe v slovenskem jeziku</w:t>
            </w:r>
          </w:p>
          <w:p w14:paraId="3A855A62" w14:textId="3F8694FB" w:rsidR="000D4F32" w:rsidRPr="00B715E6" w:rsidRDefault="00FF52AB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zagotavlja servi</w:t>
            </w:r>
            <w:r w:rsidR="000D4F32" w:rsidRPr="00B715E6">
              <w:rPr>
                <w:rFonts w:ascii="Arial" w:hAnsi="Arial" w:cs="Arial"/>
                <w:sz w:val="20"/>
                <w:szCs w:val="20"/>
                <w:lang w:val="sl-SI"/>
              </w:rPr>
              <w:t>s, v največ 24-urah od okvare, s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erviser mora biti pooblaščen s strani proizvajalca</w:t>
            </w:r>
            <w:r w:rsidR="000D4F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po možnosti zaposlen pri ponudniku</w:t>
            </w:r>
          </w:p>
          <w:p w14:paraId="17C86DF7" w14:textId="15583E36" w:rsidR="00FF52AB" w:rsidRPr="00B715E6" w:rsidRDefault="00FF52AB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omogoča redno letno vzdrževanje</w:t>
            </w:r>
          </w:p>
          <w:p w14:paraId="37A8164A" w14:textId="76A64EB2" w:rsidR="00781832" w:rsidRPr="00B715E6" w:rsidRDefault="000D4F32" w:rsidP="0078183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dostopnost rezervnih delov vsaj </w:t>
            </w:r>
            <w:r w:rsidR="001F54C8" w:rsidRPr="00B715E6">
              <w:rPr>
                <w:rFonts w:ascii="Arial" w:hAnsi="Arial" w:cs="Arial"/>
                <w:sz w:val="20"/>
                <w:szCs w:val="20"/>
                <w:lang w:val="sl-SI"/>
              </w:rPr>
              <w:t>10 let</w:t>
            </w:r>
          </w:p>
        </w:tc>
      </w:tr>
      <w:tr w:rsidR="00B277AB" w:rsidRPr="00B715E6" w14:paraId="783873BF" w14:textId="77777777" w:rsidTr="00EB3A92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E07A7" w14:textId="77777777" w:rsidR="00B277AB" w:rsidRPr="00B715E6" w:rsidRDefault="00B277AB" w:rsidP="00C31064">
            <w:pPr>
              <w:rPr>
                <w:rFonts w:ascii="Arial" w:hAnsi="Arial" w:cs="Arial"/>
                <w:b/>
                <w:bCs/>
                <w:color w:val="252525"/>
              </w:rPr>
            </w:pPr>
          </w:p>
        </w:tc>
      </w:tr>
      <w:tr w:rsidR="00781832" w:rsidRPr="00B715E6" w14:paraId="5F727E81" w14:textId="77777777" w:rsidTr="00DB64A5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vAlign w:val="bottom"/>
            <w:hideMark/>
          </w:tcPr>
          <w:p w14:paraId="35F6FDC7" w14:textId="34CDEB74" w:rsidR="00781832" w:rsidRPr="00B715E6" w:rsidRDefault="00781832" w:rsidP="00C31064">
            <w:pPr>
              <w:rPr>
                <w:rFonts w:ascii="Arial" w:hAnsi="Arial" w:cs="Arial"/>
                <w:b/>
                <w:bCs/>
                <w:color w:val="252525"/>
              </w:rPr>
            </w:pPr>
            <w:r w:rsidRPr="00B715E6">
              <w:rPr>
                <w:rFonts w:ascii="Arial" w:hAnsi="Arial" w:cs="Arial"/>
                <w:b/>
                <w:bCs/>
                <w:color w:val="252525"/>
              </w:rPr>
              <w:t>P</w:t>
            </w:r>
            <w:r w:rsidR="00C31064" w:rsidRPr="00B715E6">
              <w:rPr>
                <w:rFonts w:ascii="Arial" w:hAnsi="Arial" w:cs="Arial"/>
                <w:b/>
                <w:bCs/>
                <w:color w:val="252525"/>
              </w:rPr>
              <w:t>osoda Dewar za shranjevanje vzorcev v tekočem dušiku (tekoča faza), 110 L, s sistemom za avtomatsko dotakanje tekočega dušika</w:t>
            </w:r>
            <w:r w:rsidR="00B277AB" w:rsidRPr="00B715E6">
              <w:rPr>
                <w:rFonts w:ascii="Arial" w:hAnsi="Arial" w:cs="Arial"/>
                <w:b/>
                <w:bCs/>
                <w:color w:val="252525"/>
              </w:rPr>
              <w:t>:</w:t>
            </w:r>
            <w:r w:rsidR="00C31064" w:rsidRPr="00B715E6">
              <w:rPr>
                <w:rFonts w:ascii="Arial" w:hAnsi="Arial" w:cs="Arial"/>
                <w:b/>
                <w:bCs/>
                <w:color w:val="252525"/>
              </w:rPr>
              <w:t xml:space="preserve"> </w:t>
            </w:r>
          </w:p>
        </w:tc>
      </w:tr>
      <w:tr w:rsidR="00781832" w:rsidRPr="00B715E6" w14:paraId="10105991" w14:textId="77777777" w:rsidTr="00DB64A5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vAlign w:val="bottom"/>
          </w:tcPr>
          <w:p w14:paraId="4A7F4895" w14:textId="337B5685" w:rsidR="00781832" w:rsidRPr="00B715E6" w:rsidRDefault="00227FF9" w:rsidP="00781832">
            <w:pPr>
              <w:jc w:val="both"/>
              <w:rPr>
                <w:rFonts w:ascii="Arial" w:hAnsi="Arial" w:cs="Arial"/>
                <w:b/>
                <w:bCs/>
                <w:i/>
                <w:color w:val="FF66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Prostor: B.6=</w:t>
            </w:r>
            <w:r w:rsidR="00781832" w:rsidRPr="00B715E6">
              <w:rPr>
                <w:rFonts w:ascii="Arial" w:hAnsi="Arial" w:cs="Arial"/>
                <w:b/>
                <w:bCs/>
                <w:i/>
                <w:color w:val="FF6600"/>
                <w:sz w:val="20"/>
                <w:szCs w:val="20"/>
              </w:rPr>
              <w:t>2 kosa</w:t>
            </w:r>
          </w:p>
        </w:tc>
      </w:tr>
      <w:tr w:rsidR="00781832" w:rsidRPr="00B715E6" w14:paraId="035FB32E" w14:textId="77777777" w:rsidTr="000E293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BFF59" w14:textId="3D31E8C5" w:rsidR="00781832" w:rsidRPr="00B715E6" w:rsidRDefault="00D54AF6" w:rsidP="00781832">
            <w:pPr>
              <w:jc w:val="both"/>
              <w:rPr>
                <w:rFonts w:ascii="Arial" w:hAnsi="Arial" w:cs="Arial"/>
                <w:b/>
                <w:bCs/>
                <w:color w:val="252525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kot npr. Arpege 110 (</w:t>
            </w:r>
            <w:r w:rsidR="00781832" w:rsidRPr="00B715E6">
              <w:rPr>
                <w:rFonts w:ascii="Arial" w:hAnsi="Arial" w:cs="Arial"/>
                <w:color w:val="000000"/>
                <w:sz w:val="20"/>
                <w:szCs w:val="20"/>
              </w:rPr>
              <w:t>Air Liquide, Francija</w:t>
            </w: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027235"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 ali enakovredno</w:t>
            </w:r>
          </w:p>
        </w:tc>
      </w:tr>
      <w:tr w:rsidR="001809B9" w:rsidRPr="00B715E6" w14:paraId="4C32F7D8" w14:textId="77777777" w:rsidTr="000E293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147FA" w14:textId="77777777" w:rsidR="001809B9" w:rsidRPr="00B715E6" w:rsidRDefault="001809B9" w:rsidP="0078183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1832" w:rsidRPr="00B715E6" w14:paraId="3632D397" w14:textId="77777777" w:rsidTr="000E2934">
        <w:trPr>
          <w:trHeight w:val="16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BF214" w14:textId="7E1512B8" w:rsidR="00781832" w:rsidRPr="00B715E6" w:rsidRDefault="00781832" w:rsidP="00781832">
            <w:pPr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lastRenderedPageBreak/>
              <w:t xml:space="preserve"> - prostornina shranjevanja </w:t>
            </w:r>
            <w:r w:rsidRPr="00B715E6">
              <w:rPr>
                <w:rFonts w:ascii="Arial" w:hAnsi="Arial" w:cs="Arial"/>
                <w:sz w:val="20"/>
                <w:szCs w:val="20"/>
              </w:rPr>
              <w:t>je približno 3200 kriogenih vial z volumnom</w:t>
            </w:r>
            <w:r w:rsidR="000D4F32" w:rsidRPr="00B715E6">
              <w:rPr>
                <w:rFonts w:ascii="Arial" w:hAnsi="Arial" w:cs="Arial"/>
                <w:sz w:val="20"/>
                <w:szCs w:val="20"/>
              </w:rPr>
              <w:t xml:space="preserve"> po 2 ml, v krioškatlicah formata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9x9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- shranjevanje v tekoči fazi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  <w:t xml:space="preserve"> - posode so skladne z medicinsko direktivo ES 93/42/EGS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  <w:t xml:space="preserve"> - statični čas zadrževanja do 246 dni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  <w:t xml:space="preserve"> 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CryoMemo ali enakovredni sistem za avtomatsko merjenje temperature in nivoja tekočega dušika v posodi 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- sistem za shranjevanje vzorcev v 2-ml kriovialah, v krioškatlicah, vpetih v kovinske nosilce (“ročke”), ki se jih potegne iz tekočega dušika ob vstavitvi novega vzorca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- </w:t>
            </w:r>
            <w:r w:rsidRPr="00B715E6">
              <w:rPr>
                <w:rFonts w:ascii="Arial" w:hAnsi="Arial" w:cs="Arial"/>
                <w:sz w:val="20"/>
                <w:szCs w:val="20"/>
              </w:rPr>
              <w:t>sistem sponk ali enakovreden sistem za pritrditev krioškatlic z vzorci v stojalih</w:t>
            </w:r>
          </w:p>
        </w:tc>
      </w:tr>
      <w:tr w:rsidR="00781832" w:rsidRPr="00B715E6" w14:paraId="3A62AC05" w14:textId="77777777" w:rsidTr="000E2934">
        <w:trPr>
          <w:trHeight w:val="1365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03D7F8" w14:textId="5136D145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posode so dostavljene z vgrajenimi nosilci (“ročkami”), napolnjenimi s krioškartlicami za 2-ml krioviale (Krioškatlice, cca. 133x133x51mm, raster 9x9, skupno cca. 81 kosov)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</w:r>
            <w:r w:rsidR="002A3FA4"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- varnostni pokrov z zaklepom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  <w:t xml:space="preserve"> - izdelano iz aluminija in kompozitnih materialov zagotavlja majhno težo in daljši čas zadrževanja </w:t>
            </w:r>
            <w:r w:rsidR="00D0085D" w:rsidRPr="00B715E6">
              <w:rPr>
                <w:rFonts w:ascii="Arial" w:hAnsi="Arial" w:cs="Arial"/>
                <w:color w:val="252525"/>
                <w:sz w:val="20"/>
                <w:szCs w:val="20"/>
              </w:rPr>
              <w:t>tekočega dušika</w:t>
            </w:r>
          </w:p>
          <w:p w14:paraId="76D58D79" w14:textId="0D15AD71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- s sistemom za avtomatsko dotakanje tekočega dušika</w:t>
            </w:r>
            <w:r w:rsidR="00D0085D"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iz preskrbovalne posode 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                      </w:t>
            </w:r>
          </w:p>
          <w:p w14:paraId="417B2AC3" w14:textId="097C2105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 standardnim podnožjem z vrtljivimi koleščki, skupaj s kompletom za fiksiranje podnožja, z obročem,</w:t>
            </w:r>
          </w:p>
          <w:p w14:paraId="4B2E6317" w14:textId="2BFBC7BC" w:rsidR="00781832" w:rsidRPr="00B715E6" w:rsidRDefault="00781832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gibljiva cev za vezavo na preskrbovalno poso</w:t>
            </w:r>
            <w:r w:rsidR="000D4F32" w:rsidRPr="00B715E6">
              <w:rPr>
                <w:rFonts w:ascii="Arial" w:hAnsi="Arial" w:cs="Arial"/>
                <w:sz w:val="20"/>
                <w:szCs w:val="20"/>
              </w:rPr>
              <w:t>do in dotakanje tekočega dušika</w:t>
            </w:r>
          </w:p>
          <w:p w14:paraId="30C1F70D" w14:textId="77777777" w:rsidR="005E5A11" w:rsidRPr="00B715E6" w:rsidRDefault="005E5A11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65DFCF5" w14:textId="77777777" w:rsidR="0051765E" w:rsidRPr="00B715E6" w:rsidRDefault="0051765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Certifikati:</w:t>
            </w:r>
          </w:p>
          <w:p w14:paraId="17188302" w14:textId="752A2FCA" w:rsidR="0051765E" w:rsidRPr="00B715E6" w:rsidRDefault="0051765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CE</w:t>
            </w:r>
          </w:p>
          <w:p w14:paraId="19B93EE9" w14:textId="30C18B20" w:rsidR="004E1799" w:rsidRPr="00B715E6" w:rsidRDefault="004E1799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Pr="00B715E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medicinski pripomoček</w:t>
            </w:r>
            <w:r w:rsidRPr="00B715E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>Class II a (</w:t>
            </w:r>
            <w:r w:rsidRPr="00B715E6">
              <w:rPr>
                <w:rFonts w:ascii="Arial" w:hAnsi="Arial" w:cs="Arial"/>
                <w:sz w:val="20"/>
                <w:szCs w:val="20"/>
              </w:rPr>
              <w:t>GMDN code 16534)</w:t>
            </w:r>
          </w:p>
          <w:p w14:paraId="5EBDF581" w14:textId="6E7856EF" w:rsidR="0051765E" w:rsidRPr="00B715E6" w:rsidRDefault="0051765E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0D4F32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skladno z </w:t>
            </w:r>
            <w:r w:rsidR="005272F5" w:rsidRPr="00B715E6">
              <w:rPr>
                <w:rFonts w:ascii="Arial" w:hAnsi="Arial" w:cs="Arial"/>
                <w:sz w:val="20"/>
                <w:szCs w:val="20"/>
              </w:rPr>
              <w:t xml:space="preserve">direktivo </w:t>
            </w:r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>Medical Directive 93/42/EEC</w:t>
            </w:r>
            <w:r w:rsidR="006F0126" w:rsidRPr="00B715E6">
              <w:rPr>
                <w:rStyle w:val="t286pc"/>
                <w:rFonts w:ascii="Arial" w:hAnsi="Arial" w:cs="Arial"/>
                <w:sz w:val="20"/>
                <w:szCs w:val="20"/>
              </w:rPr>
              <w:t xml:space="preserve"> za shranjevanje v tekoči ali plinski fazi</w:t>
            </w:r>
          </w:p>
          <w:p w14:paraId="0DD9CD0E" w14:textId="77777777" w:rsidR="002A3FA4" w:rsidRPr="00B715E6" w:rsidRDefault="002A3FA4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7100F293" w14:textId="77777777" w:rsidR="007504F0" w:rsidRPr="00B715E6" w:rsidRDefault="007504F0" w:rsidP="0078183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Dodatno:</w:t>
            </w:r>
          </w:p>
          <w:p w14:paraId="6CF47A9E" w14:textId="19D20E56" w:rsidR="00EA01B2" w:rsidRPr="00B715E6" w:rsidRDefault="004E1799" w:rsidP="00EA01B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5</w:t>
            </w:r>
            <w:r w:rsidR="008400A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let </w:t>
            </w:r>
            <w:r w:rsidR="00EA01B2" w:rsidRPr="00B715E6">
              <w:rPr>
                <w:rFonts w:ascii="Arial" w:hAnsi="Arial" w:cs="Arial"/>
                <w:sz w:val="20"/>
                <w:szCs w:val="20"/>
                <w:lang w:val="sl-SI"/>
              </w:rPr>
              <w:t>garancije</w:t>
            </w:r>
            <w:r w:rsidR="008400A5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na vakum</w:t>
            </w:r>
          </w:p>
          <w:p w14:paraId="7A10E7EC" w14:textId="22C2F169" w:rsidR="00EA01B2" w:rsidRPr="00B715E6" w:rsidRDefault="00EA01B2" w:rsidP="00EA0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mora zagotoviti dostavo, namestitev in usposobitev na lokaciji naročnika</w:t>
            </w:r>
            <w:r w:rsidR="00350907">
              <w:rPr>
                <w:rFonts w:ascii="Arial" w:hAnsi="Arial" w:cs="Arial"/>
                <w:sz w:val="20"/>
                <w:szCs w:val="20"/>
                <w:lang w:val="sl-SI"/>
              </w:rPr>
              <w:t>, vključno z izobraževanjem uporabnika za uporabo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759E318E" w14:textId="2E47E277" w:rsidR="00EA01B2" w:rsidRPr="00B715E6" w:rsidRDefault="00EA01B2" w:rsidP="00EA01B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strokovna in servisna podpora za čas uporabe v slovenskem jeziku</w:t>
            </w:r>
          </w:p>
          <w:p w14:paraId="50E01949" w14:textId="77777777" w:rsidR="00EA01B2" w:rsidRPr="00B715E6" w:rsidRDefault="00EA01B2" w:rsidP="00EA01B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navodila za uporabo v slovenskem ali angleškem jeziku</w:t>
            </w:r>
          </w:p>
          <w:p w14:paraId="4036D35F" w14:textId="16C7B84A" w:rsidR="00EA01B2" w:rsidRPr="00B715E6" w:rsidRDefault="00EA01B2" w:rsidP="00EA01B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strokovna in servisna podpora za čas uporabe v slovenskem jeziku</w:t>
            </w:r>
          </w:p>
          <w:p w14:paraId="1257B2CA" w14:textId="29D941BD" w:rsidR="00EA01B2" w:rsidRPr="00B715E6" w:rsidRDefault="00EA01B2" w:rsidP="00EA01B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ponudnik zagotavlja servis, v največ 24-urah od okvare,  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>s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erviser pooblaščen s strani proizvajalca</w:t>
            </w:r>
          </w:p>
          <w:p w14:paraId="4972A99A" w14:textId="0EBBC7A1" w:rsidR="00EA01B2" w:rsidRPr="00B715E6" w:rsidRDefault="00EA01B2" w:rsidP="00EA01B2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</w:t>
            </w:r>
            <w:r w:rsidR="001809B9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oziroma njegov serviser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omogoča redno letno vzdrževanje</w:t>
            </w:r>
          </w:p>
          <w:p w14:paraId="56EC1807" w14:textId="3F0715BD" w:rsidR="00EA01B2" w:rsidRPr="00B715E6" w:rsidRDefault="001809B9" w:rsidP="002A3FA4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="00EA01B2" w:rsidRPr="00B715E6">
              <w:rPr>
                <w:rFonts w:ascii="Arial" w:hAnsi="Arial" w:cs="Arial"/>
                <w:sz w:val="20"/>
                <w:szCs w:val="20"/>
                <w:lang w:val="sl-SI"/>
              </w:rPr>
              <w:t>dostopnost rezervnih delov min. 10 let</w:t>
            </w:r>
          </w:p>
        </w:tc>
      </w:tr>
      <w:tr w:rsidR="00B277AB" w:rsidRPr="00B715E6" w14:paraId="1623B8EF" w14:textId="77777777" w:rsidTr="00DB64A5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D7B411" w14:textId="77777777" w:rsidR="00B277AB" w:rsidRPr="00B715E6" w:rsidRDefault="00B277AB" w:rsidP="00A41FD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81832" w:rsidRPr="00B715E6" w14:paraId="775E89EB" w14:textId="77777777" w:rsidTr="00DB64A5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hideMark/>
          </w:tcPr>
          <w:p w14:paraId="766E0FBC" w14:textId="0BCA0CF6" w:rsidR="00781832" w:rsidRPr="00B715E6" w:rsidRDefault="00F97F05" w:rsidP="00A41FD4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hAnsi="Arial" w:cs="Arial"/>
                <w:b/>
                <w:bCs/>
              </w:rPr>
              <w:t>P</w:t>
            </w:r>
            <w:r w:rsidR="00C31064" w:rsidRPr="00B715E6">
              <w:rPr>
                <w:rFonts w:ascii="Arial" w:hAnsi="Arial" w:cs="Arial"/>
                <w:b/>
                <w:bCs/>
              </w:rPr>
              <w:t xml:space="preserve">osoda Dewar za shranjevanje </w:t>
            </w:r>
            <w:r w:rsidR="00A41FD4" w:rsidRPr="00B715E6">
              <w:rPr>
                <w:rFonts w:ascii="Arial" w:hAnsi="Arial" w:cs="Arial"/>
                <w:b/>
                <w:bCs/>
              </w:rPr>
              <w:t xml:space="preserve">vzorcev v tekočem dušiku (tekoča faza), </w:t>
            </w:r>
            <w:r w:rsidRPr="00B715E6">
              <w:rPr>
                <w:rFonts w:ascii="Arial" w:hAnsi="Arial" w:cs="Arial"/>
                <w:b/>
                <w:bCs/>
              </w:rPr>
              <w:t xml:space="preserve">140 L, </w:t>
            </w:r>
            <w:r w:rsidR="00A41FD4" w:rsidRPr="00B715E6">
              <w:rPr>
                <w:rFonts w:ascii="Arial" w:hAnsi="Arial" w:cs="Arial"/>
                <w:b/>
                <w:bCs/>
              </w:rPr>
              <w:t>s sistemom za avtomatsko dotakanje tekočega dušika</w:t>
            </w:r>
            <w:r w:rsidR="00B05910" w:rsidRPr="00B715E6">
              <w:rPr>
                <w:rFonts w:ascii="Arial" w:hAnsi="Arial" w:cs="Arial"/>
                <w:b/>
                <w:bCs/>
              </w:rPr>
              <w:t>:</w:t>
            </w:r>
            <w:r w:rsidR="00A41FD4" w:rsidRPr="00B715E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781832" w:rsidRPr="00B715E6" w14:paraId="711AD150" w14:textId="77777777" w:rsidTr="00DB64A5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</w:tcPr>
          <w:p w14:paraId="21D485B9" w14:textId="62355B71" w:rsidR="00781832" w:rsidRPr="00B715E6" w:rsidRDefault="00B277AB" w:rsidP="00781832">
            <w:pPr>
              <w:rPr>
                <w:rFonts w:ascii="Arial" w:hAnsi="Arial" w:cs="Arial"/>
                <w:b/>
                <w:bCs/>
                <w:color w:val="FF66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sz w:val="20"/>
                <w:szCs w:val="20"/>
              </w:rPr>
              <w:t>Prostor: B.6=</w:t>
            </w:r>
            <w:r w:rsidR="00781832" w:rsidRPr="00B715E6">
              <w:rPr>
                <w:rFonts w:ascii="Arial" w:hAnsi="Arial" w:cs="Arial"/>
                <w:b/>
                <w:bCs/>
                <w:i/>
                <w:color w:val="FF6600"/>
                <w:sz w:val="20"/>
                <w:szCs w:val="20"/>
              </w:rPr>
              <w:t>1 kos</w:t>
            </w:r>
          </w:p>
        </w:tc>
      </w:tr>
      <w:tr w:rsidR="00781832" w:rsidRPr="00B715E6" w14:paraId="68B566CD" w14:textId="77777777" w:rsidTr="000E293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048D81" w14:textId="1CA8EB1C" w:rsidR="00781832" w:rsidRPr="00B715E6" w:rsidRDefault="00A72CEC" w:rsidP="00781832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000000"/>
                <w:sz w:val="20"/>
                <w:szCs w:val="20"/>
              </w:rPr>
              <w:t>kot npr. Arpege 140 (</w:t>
            </w:r>
            <w:r w:rsidR="00781832" w:rsidRPr="00B715E6">
              <w:rPr>
                <w:rFonts w:ascii="Arial" w:hAnsi="Arial" w:cs="Arial"/>
                <w:color w:val="000000"/>
                <w:sz w:val="20"/>
                <w:szCs w:val="20"/>
              </w:rPr>
              <w:t>Air Liquide, Francija</w:t>
            </w:r>
            <w:r w:rsidR="001809B9" w:rsidRPr="00B715E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027235" w:rsidRPr="00B715E6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 ali enakovredno</w:t>
            </w:r>
          </w:p>
        </w:tc>
      </w:tr>
      <w:tr w:rsidR="001809B9" w:rsidRPr="00B715E6" w14:paraId="52A9D50D" w14:textId="77777777" w:rsidTr="000E293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FE5FB0" w14:textId="77777777" w:rsidR="001809B9" w:rsidRPr="00B715E6" w:rsidRDefault="001809B9" w:rsidP="0078183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1832" w:rsidRPr="00B715E6" w14:paraId="5C2D07CF" w14:textId="77777777" w:rsidTr="000E2934">
        <w:trPr>
          <w:trHeight w:val="16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DE87F" w14:textId="64B5C4E6" w:rsidR="00781832" w:rsidRPr="00B715E6" w:rsidRDefault="00781832" w:rsidP="00781832">
            <w:pPr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prostornina shranjevanja </w:t>
            </w:r>
            <w:r w:rsidRPr="00B715E6">
              <w:rPr>
                <w:rFonts w:ascii="Arial" w:hAnsi="Arial" w:cs="Arial"/>
                <w:sz w:val="20"/>
                <w:szCs w:val="20"/>
              </w:rPr>
              <w:t>je približno</w:t>
            </w:r>
            <w:r w:rsidRPr="00B715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1.458 kri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>ogenih vial z volumnom po 5 ml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  <w:t>- shranjevanje v tekoči fazi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>- posode so skladne z med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>icinsko direktivo ES 93/42/EGS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statični čas zadrževanja </w:t>
            </w:r>
            <w:r w:rsidR="00D0085D"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tekočega dušika 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>do 246 dni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CryoMemo </w:t>
            </w:r>
            <w:r w:rsidRPr="00B715E6">
              <w:rPr>
                <w:rFonts w:ascii="Arial" w:hAnsi="Arial" w:cs="Arial"/>
                <w:sz w:val="20"/>
                <w:szCs w:val="20"/>
              </w:rPr>
              <w:t>ali enakovreden sistem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za avtomatsko merjenje temperature in nivoja 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tekočega dušika v posodi 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sistem za shranjevanje vzorcev v nosilcih (“ročkah”)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sistem sponk </w:t>
            </w:r>
            <w:r w:rsidRPr="00B715E6">
              <w:rPr>
                <w:rFonts w:ascii="Arial" w:hAnsi="Arial" w:cs="Arial"/>
                <w:sz w:val="20"/>
                <w:szCs w:val="20"/>
              </w:rPr>
              <w:t>ali enakovredni sistem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za pritrditev krioškatlic 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>z vzorci v stojalih</w:t>
            </w:r>
          </w:p>
        </w:tc>
      </w:tr>
      <w:tr w:rsidR="00781832" w:rsidRPr="00B715E6" w14:paraId="5361817C" w14:textId="77777777" w:rsidTr="000E2934">
        <w:trPr>
          <w:trHeight w:val="10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1594E" w14:textId="77777777" w:rsidR="005E5A11" w:rsidRPr="00B715E6" w:rsidRDefault="00781832" w:rsidP="005E5A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posoda je dostavljena z vgrajenimi </w:t>
            </w:r>
            <w:r w:rsidRPr="00B715E6">
              <w:rPr>
                <w:rFonts w:ascii="Arial" w:hAnsi="Arial" w:cs="Arial"/>
                <w:sz w:val="20"/>
                <w:szCs w:val="20"/>
              </w:rPr>
              <w:t>nosilci za kriogene škatlice (na primer, set 6 nosilcev, s 4 nivoji za krioškatlice s 5 ml kriovialami, skupno 81 krioškatlic za 5-ml krioviale, vsaka z dimenzijo 133x133x95mm in rastra 9x9)</w:t>
            </w:r>
            <w:r w:rsidRPr="00B715E6"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>- varnostni pokrov z zaklepom.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br/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izdelano iz aluminija in kompozitnih materialov zagotavlja majhno težo in daljši čas 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lastRenderedPageBreak/>
              <w:t xml:space="preserve">zadrževanja                                                                                                </w:t>
            </w:r>
            <w:r w:rsidR="005E5A11"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                              </w:t>
            </w: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sistem za avtomatsko dotakanje tekočega dušika                       </w:t>
            </w:r>
          </w:p>
          <w:p w14:paraId="165BF48A" w14:textId="446BCA6B" w:rsidR="00781832" w:rsidRPr="00B715E6" w:rsidRDefault="00781832" w:rsidP="005E5A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252525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s standardnim podnožjem z vrtljivimi koleščki (možno fiksiranje), skupaj s kompletom za fiksiranje podnožja, z obročem, </w:t>
            </w:r>
          </w:p>
          <w:p w14:paraId="46916877" w14:textId="0971624B" w:rsidR="00781832" w:rsidRPr="00B715E6" w:rsidRDefault="00781832" w:rsidP="00781832">
            <w:pPr>
              <w:rPr>
                <w:rFonts w:ascii="Arial" w:hAnsi="Arial" w:cs="Arial"/>
                <w:color w:val="252525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="005E5A11"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0EE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dodana </w:t>
            </w:r>
            <w:r w:rsidRPr="00B715E6">
              <w:rPr>
                <w:rFonts w:ascii="Arial" w:hAnsi="Arial" w:cs="Arial"/>
                <w:sz w:val="20"/>
                <w:szCs w:val="20"/>
              </w:rPr>
              <w:t>gibljiva cev za vezavo na preskrbovalno posodo in dotakanje tekočega dušika</w:t>
            </w:r>
            <w:r w:rsidR="00D0085D" w:rsidRPr="00B715E6">
              <w:rPr>
                <w:rFonts w:ascii="Arial" w:hAnsi="Arial" w:cs="Arial"/>
                <w:sz w:val="20"/>
                <w:szCs w:val="20"/>
              </w:rPr>
              <w:t xml:space="preserve"> iz nje</w:t>
            </w:r>
          </w:p>
        </w:tc>
      </w:tr>
      <w:tr w:rsidR="004533F1" w:rsidRPr="00B715E6" w14:paraId="6DAAD7E2" w14:textId="77777777" w:rsidTr="000E2934">
        <w:trPr>
          <w:trHeight w:val="100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8F016" w14:textId="138F66EB" w:rsidR="004533F1" w:rsidRPr="00B715E6" w:rsidRDefault="004533F1" w:rsidP="00E350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lastRenderedPageBreak/>
              <w:t>Certifikati:</w:t>
            </w:r>
          </w:p>
          <w:p w14:paraId="1B921CEC" w14:textId="57143A12" w:rsidR="00441139" w:rsidRPr="00B715E6" w:rsidRDefault="00441139" w:rsidP="00E350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="008D5E1D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CE</w:t>
            </w:r>
          </w:p>
          <w:p w14:paraId="7CF64E88" w14:textId="3E04BA67" w:rsidR="004533F1" w:rsidRPr="00B715E6" w:rsidRDefault="004533F1" w:rsidP="00E3509F">
            <w:pPr>
              <w:widowControl w:val="0"/>
              <w:autoSpaceDE w:val="0"/>
              <w:autoSpaceDN w:val="0"/>
              <w:adjustRightInd w:val="0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-</w:t>
            </w:r>
            <w:r w:rsidR="008D5E1D"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441139"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skladno z</w:t>
            </w:r>
            <w:r w:rsidR="00441139"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441139" w:rsidRPr="00B715E6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EC Medical Directive 93/42/EEC</w:t>
            </w:r>
          </w:p>
          <w:p w14:paraId="35C5506B" w14:textId="566FD08B" w:rsidR="00441139" w:rsidRPr="00B715E6" w:rsidRDefault="00441139" w:rsidP="00E350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sl-SI"/>
              </w:rPr>
            </w:pPr>
            <w:r w:rsidRPr="00B715E6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-</w:t>
            </w:r>
            <w:r w:rsidR="008D5E1D" w:rsidRPr="00B715E6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00B715E6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medicinski pripomoček </w:t>
            </w:r>
            <w:r w:rsidRPr="00B715E6">
              <w:rPr>
                <w:rStyle w:val="t286pc"/>
                <w:rFonts w:ascii="Arial" w:hAnsi="Arial" w:cs="Arial"/>
                <w:sz w:val="20"/>
                <w:szCs w:val="20"/>
              </w:rPr>
              <w:t>Class II a (</w:t>
            </w:r>
            <w:r w:rsidRPr="00B715E6">
              <w:rPr>
                <w:rFonts w:ascii="Arial" w:hAnsi="Arial" w:cs="Arial"/>
                <w:sz w:val="20"/>
                <w:szCs w:val="20"/>
              </w:rPr>
              <w:t>GMDN code 16534)</w:t>
            </w:r>
          </w:p>
        </w:tc>
      </w:tr>
      <w:tr w:rsidR="00E3509F" w:rsidRPr="00B715E6" w14:paraId="0049091E" w14:textId="77777777" w:rsidTr="000E2934">
        <w:trPr>
          <w:trHeight w:val="100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33C0A" w14:textId="77777777" w:rsidR="00E3509F" w:rsidRPr="00B715E6" w:rsidRDefault="00E3509F" w:rsidP="00E350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Dodatno:</w:t>
            </w:r>
          </w:p>
          <w:p w14:paraId="4C632DF0" w14:textId="73B4D25C" w:rsidR="00E3509F" w:rsidRPr="00B715E6" w:rsidRDefault="004E1799" w:rsidP="00E3509F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E5A1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5 let</w:t>
            </w:r>
            <w:r w:rsidR="00E3509F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garancije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na vakum</w:t>
            </w:r>
          </w:p>
          <w:p w14:paraId="13E63605" w14:textId="2BB416B2" w:rsidR="00E3509F" w:rsidRPr="00B715E6" w:rsidRDefault="00E3509F" w:rsidP="00E350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E5A1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mora zagotoviti dostavo, namestitev in usposobitev na lokaciji naročnika</w:t>
            </w:r>
            <w:r w:rsidR="00350907">
              <w:rPr>
                <w:rFonts w:ascii="Arial" w:hAnsi="Arial" w:cs="Arial"/>
                <w:sz w:val="20"/>
                <w:szCs w:val="20"/>
                <w:lang w:val="sl-SI"/>
              </w:rPr>
              <w:t>, vključno z učenjem uporabe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01B30B87" w14:textId="6F27F74F" w:rsidR="00E3509F" w:rsidRPr="00B715E6" w:rsidRDefault="00E3509F" w:rsidP="00E3509F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E5A1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strokovna in servisna podpora za čas uporabe v slovenskem jeziku</w:t>
            </w:r>
          </w:p>
          <w:p w14:paraId="4CCDE5E0" w14:textId="77777777" w:rsidR="00E3509F" w:rsidRPr="00B715E6" w:rsidRDefault="00E3509F" w:rsidP="00E3509F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navodila za uporabo v slovenskem ali angleškem jeziku</w:t>
            </w:r>
          </w:p>
          <w:p w14:paraId="11F8A62F" w14:textId="6B479439" w:rsidR="00E3509F" w:rsidRPr="00B715E6" w:rsidRDefault="00E3509F" w:rsidP="00E3509F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E5A1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strokovna in servisna podpora za čas uporabe v slovenskem jeziku</w:t>
            </w:r>
          </w:p>
          <w:p w14:paraId="0B0C2175" w14:textId="0F704755" w:rsidR="00E3509F" w:rsidRPr="00B715E6" w:rsidRDefault="00E3509F" w:rsidP="00E3509F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8D5E1D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zagotavlja servi</w:t>
            </w:r>
            <w:r w:rsidR="00215BE8" w:rsidRPr="00B715E6">
              <w:rPr>
                <w:rFonts w:ascii="Arial" w:hAnsi="Arial" w:cs="Arial"/>
                <w:sz w:val="20"/>
                <w:szCs w:val="20"/>
                <w:lang w:val="sl-SI"/>
              </w:rPr>
              <w:t>s, v največ 24-urah od okvare, s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erviser mora biti pooblaščen s strani proizvajalca</w:t>
            </w:r>
          </w:p>
          <w:p w14:paraId="6B6C4ACF" w14:textId="20A338AD" w:rsidR="00E3509F" w:rsidRPr="00B715E6" w:rsidRDefault="00E3509F" w:rsidP="00E3509F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5E5A11"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omogoča redno letno vzdrževanje</w:t>
            </w:r>
          </w:p>
          <w:p w14:paraId="378EE737" w14:textId="3FCB3094" w:rsidR="00E3509F" w:rsidRPr="00B715E6" w:rsidRDefault="00215BE8" w:rsidP="00E3509F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="00E3509F" w:rsidRPr="00B715E6">
              <w:rPr>
                <w:rFonts w:ascii="Arial" w:hAnsi="Arial" w:cs="Arial"/>
                <w:sz w:val="20"/>
                <w:szCs w:val="20"/>
                <w:lang w:val="sl-SI"/>
              </w:rPr>
              <w:t>dostopnost rezervnih delov min. 10 let</w:t>
            </w:r>
          </w:p>
        </w:tc>
      </w:tr>
    </w:tbl>
    <w:p w14:paraId="0E9D35DB" w14:textId="52C9D768" w:rsidR="004B7C04" w:rsidRPr="00B715E6" w:rsidRDefault="00AD23FE">
      <w:pPr>
        <w:rPr>
          <w:rFonts w:ascii="Arial" w:hAnsi="Arial" w:cs="Arial"/>
          <w:sz w:val="20"/>
          <w:szCs w:val="20"/>
        </w:rPr>
      </w:pPr>
      <w:r w:rsidRPr="00B715E6">
        <w:rPr>
          <w:rFonts w:ascii="Arial" w:hAnsi="Arial" w:cs="Arial"/>
          <w:sz w:val="20"/>
          <w:szCs w:val="20"/>
        </w:rPr>
        <w:t xml:space="preserve">    </w:t>
      </w:r>
    </w:p>
    <w:p w14:paraId="602ADB22" w14:textId="592DE698" w:rsidR="00F44FEC" w:rsidRPr="00B715E6" w:rsidRDefault="00F44FEC">
      <w:pPr>
        <w:rPr>
          <w:rFonts w:ascii="Arial" w:hAnsi="Arial" w:cs="Arial"/>
          <w:b/>
          <w:sz w:val="20"/>
          <w:szCs w:val="20"/>
          <w:lang w:val="sl-SI"/>
        </w:rPr>
      </w:pPr>
      <w:r w:rsidRPr="00B715E6">
        <w:rPr>
          <w:rFonts w:ascii="Arial" w:hAnsi="Arial" w:cs="Arial"/>
          <w:b/>
          <w:sz w:val="20"/>
          <w:szCs w:val="20"/>
          <w:lang w:val="sl-SI"/>
        </w:rPr>
        <w:t>DODATNO ZA OPREMO V SKLOPU 5:</w:t>
      </w:r>
    </w:p>
    <w:p w14:paraId="50F44935" w14:textId="77777777" w:rsidR="00F44FEC" w:rsidRPr="00B715E6" w:rsidRDefault="00F44FEC">
      <w:pPr>
        <w:rPr>
          <w:rFonts w:ascii="Arial" w:hAnsi="Arial" w:cs="Arial"/>
          <w:b/>
          <w:sz w:val="20"/>
          <w:szCs w:val="20"/>
          <w:lang w:val="sl-SI"/>
        </w:rPr>
      </w:pPr>
    </w:p>
    <w:p w14:paraId="78A2AEBF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  <w:lang w:val="sl-SI" w:eastAsia="sl-SI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poleg več Dewar posod (strokovni kriteriji opisani zgoraj) je sprejemljiv tudi sistem iz ene same shranjevalne posode za vzorce z visoko kapaciteto shranjevanja, opremljene s preskrbovalno posodo s tekočim dušikom, kot je na primer, CryoExtra40 BB sistem s preskrbovalno posodo (Thermo Fisher Scientific, ZDA) ali enakovredno po sledečih strokovnih kriterijih:</w:t>
      </w:r>
    </w:p>
    <w:p w14:paraId="1416C4A9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shranjevanje vzorcev v plinski fazi tekočega dušika</w:t>
      </w:r>
    </w:p>
    <w:p w14:paraId="488347C2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kapaciteta volumna tekočega dušika: cca. 797 L</w:t>
      </w:r>
    </w:p>
    <w:p w14:paraId="6F64B870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kapaciteta shranjevanja: cca. 40.600 bioloških vzorcev</w:t>
      </w:r>
    </w:p>
    <w:p w14:paraId="06048E29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zunanje dimenzije posode: cca. 160.7 x 106.6 x 106.6 cm</w:t>
      </w:r>
    </w:p>
    <w:p w14:paraId="77CE7CE7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premer vratu: 445 mm</w:t>
      </w:r>
    </w:p>
    <w:p w14:paraId="479AAB18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krmilnik na osnovi mikroprocesorja</w:t>
      </w:r>
    </w:p>
    <w:p w14:paraId="13A29741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avtomatsko dotakanje tekočega dušika iz preskrbovalne posode</w:t>
      </w:r>
    </w:p>
    <w:p w14:paraId="5F9162CA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enakomernost temperature po vsej posodi</w:t>
      </w:r>
    </w:p>
    <w:p w14:paraId="6787D8D7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stabilna temperatura odpiranja pokrova</w:t>
      </w:r>
    </w:p>
    <w:p w14:paraId="61969ACD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napredni monitor temperature in alarmi pri odstopih</w:t>
      </w:r>
    </w:p>
    <w:p w14:paraId="69BD9D7C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avtomatizirano polnjenje in spremljanje nivoja tekočega dušika v posodi</w:t>
      </w:r>
    </w:p>
    <w:p w14:paraId="2A4F9748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obvod vročega plina (za plinsko fazo tekočega dušika) preprečuje, da bi topel dušikov plin med ciklom polnjenja vplival na vzorce</w:t>
      </w:r>
    </w:p>
    <w:p w14:paraId="4A6B7AF3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priročen vgrajen delovni prostor, monitor in funkcije za udobje uporabnika</w:t>
      </w:r>
    </w:p>
    <w:p w14:paraId="1858954B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zaklepljiv pokrov za zaščito vzorcev</w:t>
      </w:r>
    </w:p>
    <w:p w14:paraId="19642FFF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zasnova za globalno uporabo z napajalniki 100–240 V in 50/60 Hz, lokalni napajalni kabli in kompleti vtičev na voljo</w:t>
      </w:r>
    </w:p>
    <w:p w14:paraId="339203A2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zagotavlja izjemno zaščito vzorcev za znanstvene raziskave z enakomernimi kriogenimi temperaturami po celotni posodi</w:t>
      </w:r>
    </w:p>
    <w:p w14:paraId="03A227F6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avtomatizirano spremljanje temperature in mikroprocesorski nadzor nivoja tekočega dušika zagotavlja brezskrbnost za dragocene vzorce</w:t>
      </w:r>
    </w:p>
    <w:p w14:paraId="7EE3AE21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ustrezno število kovinskih nosilcev za krioškatlice z 2 mL kriovialami</w:t>
      </w:r>
    </w:p>
    <w:p w14:paraId="7F9C16CE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vgrajene stopnice, raven delovni prostor in ergonomski pokrov omogoča enostavno uporabo</w:t>
      </w:r>
    </w:p>
    <w:p w14:paraId="2223CF8E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na vrtljivih koleščkih oziroma podstavku z vrtljivimi kolesci, ki se jih da tudi fiksirat</w:t>
      </w:r>
    </w:p>
    <w:p w14:paraId="52DE31A8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s cevjo za vezavo na preskrbovalno posodo za tekoči dušik</w:t>
      </w:r>
    </w:p>
    <w:p w14:paraId="3123E747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preskrbovalna posoda za tekoči dušik (volumen cca.180 L)</w:t>
      </w:r>
    </w:p>
    <w:p w14:paraId="496C6230" w14:textId="77777777" w:rsidR="00F44FEC" w:rsidRPr="00B715E6" w:rsidRDefault="00F44FEC" w:rsidP="00F44FEC">
      <w:pPr>
        <w:rPr>
          <w:rFonts w:ascii="Arial" w:hAnsi="Arial" w:cs="Arial"/>
          <w:color w:val="000000"/>
          <w:sz w:val="20"/>
          <w:szCs w:val="20"/>
        </w:rPr>
      </w:pPr>
      <w:r w:rsidRPr="00B715E6">
        <w:rPr>
          <w:rFonts w:ascii="Arial" w:hAnsi="Arial" w:cs="Arial"/>
          <w:color w:val="000000"/>
          <w:sz w:val="20"/>
          <w:szCs w:val="20"/>
        </w:rPr>
        <w:t>- tudi preskrbovalna posoda na vrtljivih kolescih oziroma na podstavku z vrtljivimi kolesci z možnostjo fiksiranja</w:t>
      </w:r>
    </w:p>
    <w:p w14:paraId="7715DCCB" w14:textId="77777777" w:rsidR="00F44FEC" w:rsidRPr="00B715E6" w:rsidRDefault="00F44FEC">
      <w:pPr>
        <w:rPr>
          <w:rFonts w:ascii="Arial" w:hAnsi="Arial" w:cs="Arial"/>
          <w:sz w:val="20"/>
          <w:szCs w:val="20"/>
        </w:rPr>
      </w:pPr>
    </w:p>
    <w:p w14:paraId="04219442" w14:textId="77777777" w:rsidR="006371C9" w:rsidRPr="00B715E6" w:rsidRDefault="006371C9">
      <w:pPr>
        <w:rPr>
          <w:rFonts w:ascii="Arial" w:hAnsi="Arial" w:cs="Arial"/>
          <w:sz w:val="20"/>
          <w:szCs w:val="20"/>
        </w:rPr>
      </w:pPr>
    </w:p>
    <w:tbl>
      <w:tblPr>
        <w:tblW w:w="7660" w:type="dxa"/>
        <w:tblInd w:w="93" w:type="dxa"/>
        <w:tblLook w:val="04A0" w:firstRow="1" w:lastRow="0" w:firstColumn="1" w:lastColumn="0" w:noHBand="0" w:noVBand="1"/>
      </w:tblPr>
      <w:tblGrid>
        <w:gridCol w:w="7660"/>
      </w:tblGrid>
      <w:tr w:rsidR="001303A2" w:rsidRPr="00B715E6" w14:paraId="57D13E79" w14:textId="77777777" w:rsidTr="001303A2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99"/>
          </w:tcPr>
          <w:p w14:paraId="4B4CAE8D" w14:textId="7A6BC6E6" w:rsidR="001303A2" w:rsidRPr="00B715E6" w:rsidRDefault="001303A2" w:rsidP="00B76004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hAnsi="Arial" w:cs="Arial"/>
                <w:b/>
                <w:bCs/>
              </w:rPr>
              <w:lastRenderedPageBreak/>
              <w:t xml:space="preserve">SKLOP </w:t>
            </w:r>
            <w:r w:rsidR="004B490C" w:rsidRPr="00B715E6">
              <w:rPr>
                <w:rFonts w:ascii="Arial" w:hAnsi="Arial" w:cs="Arial"/>
                <w:b/>
                <w:bCs/>
                <w:lang w:val="sl-SI"/>
              </w:rPr>
              <w:t>6</w:t>
            </w:r>
          </w:p>
        </w:tc>
      </w:tr>
      <w:tr w:rsidR="001303A2" w:rsidRPr="00B715E6" w14:paraId="304657A1" w14:textId="77777777" w:rsidTr="001303A2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99"/>
          </w:tcPr>
          <w:p w14:paraId="5ACE1D49" w14:textId="1AC830A9" w:rsidR="001303A2" w:rsidRPr="00B715E6" w:rsidRDefault="004B490C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eastAsia="Calibri" w:hAnsi="Arial" w:cs="Arial"/>
                <w:sz w:val="22"/>
                <w:szCs w:val="22"/>
              </w:rPr>
              <w:t>Medicinska in laboratorijska oprema - ROBOT ZA RAVNANJE S TEKOČINAMI: AVTOMATSKO PIPETIRANJE IN ALIKVOTIRANJE VZORCEV</w:t>
            </w:r>
          </w:p>
        </w:tc>
      </w:tr>
      <w:tr w:rsidR="001303A2" w:rsidRPr="00B715E6" w14:paraId="6731338A" w14:textId="77777777" w:rsidTr="001303A2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99"/>
          </w:tcPr>
          <w:p w14:paraId="17F32DD0" w14:textId="047ABABF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Prostor: Biobanka – klet</w:t>
            </w:r>
          </w:p>
        </w:tc>
      </w:tr>
      <w:tr w:rsidR="001303A2" w:rsidRPr="00B715E6" w14:paraId="2B0DE3D8" w14:textId="77777777" w:rsidTr="001303A2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735AF21F" w14:textId="77777777" w:rsidR="001303A2" w:rsidRPr="00B715E6" w:rsidRDefault="001303A2" w:rsidP="001303A2">
            <w:pPr>
              <w:shd w:val="clear" w:color="auto" w:fill="FFFF99"/>
              <w:rPr>
                <w:rFonts w:ascii="Arial" w:hAnsi="Arial" w:cs="Arial"/>
                <w:b/>
                <w:i/>
                <w:color w:val="FF66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sz w:val="20"/>
                <w:szCs w:val="20"/>
              </w:rPr>
              <w:t>Prostor: B.5=</w:t>
            </w:r>
            <w:r w:rsidRPr="00B715E6">
              <w:rPr>
                <w:rFonts w:ascii="Arial" w:hAnsi="Arial" w:cs="Arial"/>
                <w:b/>
                <w:i/>
                <w:color w:val="FF6600"/>
                <w:sz w:val="20"/>
                <w:szCs w:val="20"/>
              </w:rPr>
              <w:t>1kos</w:t>
            </w:r>
          </w:p>
          <w:p w14:paraId="3B78F9A4" w14:textId="03078D12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k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t xml:space="preserve">ot </w:t>
            </w:r>
            <w:r w:rsidRPr="00B715E6">
              <w:rPr>
                <w:rFonts w:ascii="Arial" w:hAnsi="Arial" w:cs="Arial"/>
                <w:bCs/>
                <w:sz w:val="20"/>
                <w:szCs w:val="20"/>
                <w:lang w:val="sl-SI"/>
              </w:rPr>
              <w:t>n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a primer,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Microlab</w:t>
            </w:r>
            <w:r w:rsidRPr="00B715E6">
              <w:rPr>
                <w:rFonts w:ascii="Arial" w:hAnsi="Arial" w:cs="Arial"/>
                <w:b/>
                <w:color w:val="000000"/>
              </w:rPr>
              <w:t xml:space="preserve">®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Prep</w:t>
            </w:r>
            <w:r w:rsidRPr="00B715E6">
              <w:rPr>
                <w:rFonts w:ascii="Arial" w:hAnsi="Arial" w:cs="Arial"/>
                <w:sz w:val="20"/>
                <w:szCs w:val="20"/>
                <w:vertAlign w:val="superscript"/>
                <w:lang w:val="sl-SI"/>
              </w:rPr>
              <w:t>TM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(Hamilton, ZDA) </w:t>
            </w:r>
            <w:r w:rsidRPr="00B715E6">
              <w:rPr>
                <w:rFonts w:ascii="Arial" w:hAnsi="Arial" w:cs="Arial"/>
                <w:sz w:val="20"/>
                <w:szCs w:val="20"/>
              </w:rPr>
              <w:t>ali</w:t>
            </w:r>
            <w:r w:rsidRPr="00B715E6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enakovredno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303A2" w:rsidRPr="00B715E6" w14:paraId="797E97F4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53BB9E1D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Opis:</w:t>
            </w:r>
          </w:p>
          <w:p w14:paraId="5FADAFAD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naprava mora biti združljiva (kompatibilna) z drugo opremo v tem sklopu</w:t>
            </w:r>
          </w:p>
          <w:p w14:paraId="25397B55" w14:textId="77777777" w:rsidR="001303A2" w:rsidRPr="00B715E6" w:rsidRDefault="001303A2" w:rsidP="00C37FBC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pipetirni robot za avtomatizirano ravnanje s tekočinami (na primer, alikvotiranje, serijske razredčitve, etc.), za ponavljajoče se delo v laboratoriju</w:t>
            </w: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</w:p>
          <w:p w14:paraId="293D2C8B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kompakten dizajn, ki zavzame malo prostora v laboratoriju: cca. 63,5 × 53,4 × 61 cm (dolžina × širina × višina). Višina pri odprtih vratih znaša cca. 81,3 cm.</w:t>
            </w:r>
          </w:p>
          <w:p w14:paraId="2AE2A0F8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teža cca. 41,6 kg</w:t>
            </w:r>
          </w:p>
          <w:p w14:paraId="53462714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 delovno temperaturno območje: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</w:rPr>
              <w:t xml:space="preserve">d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5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°C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do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35°C</w:t>
            </w:r>
          </w:p>
          <w:p w14:paraId="45561410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delovna relativna vlažnost: od 15 % do 85 %</w:t>
            </w:r>
          </w:p>
          <w:p w14:paraId="124C95F0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gre za zaprt sistem, obdan s prozornimi stranicami, prednja stranica se dvigne (odpre) in omogoča rokovanje z laboratorijskim materialom na delovni površini </w:t>
            </w:r>
          </w:p>
          <w:p w14:paraId="1F20CFC9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na prednji stranici je velik zaslon na dotik (“touch-screen”)</w:t>
            </w:r>
          </w:p>
          <w:p w14:paraId="48D02351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vsebuje p</w:t>
            </w:r>
            <w:r w:rsidRPr="00B715E6">
              <w:rPr>
                <w:rFonts w:ascii="Arial" w:hAnsi="Arial" w:cs="Arial"/>
                <w:sz w:val="20"/>
                <w:szCs w:val="20"/>
              </w:rPr>
              <w:t>rogram za upravljanje naprave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preko zaslona na dotik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; programska oprema je zasnovana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in </w:t>
            </w:r>
            <w:r w:rsidRPr="00B715E6">
              <w:rPr>
                <w:rFonts w:ascii="Arial" w:hAnsi="Arial" w:cs="Arial"/>
                <w:sz w:val="20"/>
                <w:szCs w:val="20"/>
              </w:rPr>
              <w:t>optimizirana tako, da je sistem pripravljen za delo že v nekaj korakih. Omogoča uvoz pipetirnih pozicij volumnov s pomočjo delovne liste (“worklist”)</w:t>
            </w:r>
          </w:p>
          <w:p w14:paraId="73E7B756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namenjen poenostavitvi in avtomatizaciji ročnega pipetiranja, s čemer uporabniku prihrani čas ter zmanjša možnost napak    </w:t>
            </w:r>
          </w:p>
          <w:p w14:paraId="1B714113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DA3FDB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Avtomatsko pipetiranje:</w:t>
            </w:r>
          </w:p>
          <w:p w14:paraId="69D0991C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robot omogoča avtomatsko ravnanje s tekočinami (na primer, telesnimi tekočinami-biološkimi vzorci) na različne načine, v različnih laboratorijskih posodah (na primer, krioviale, epruvete, plošče)  </w:t>
            </w:r>
          </w:p>
          <w:p w14:paraId="028EBE3D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mora omogočati predvsem avtomatsko alikvotiranje tekočine, to je, v primeu biobanke bioloških vzorcev kot so kri in urin z volumnom 3, 3,5, 4 ali 10 mL (redko 15-20 mL) iz Vacutainer-epruvet (dimenzije: 13 x 75 mm ali 16 x 100 mm) v enake volumne (1 ali 2 mL; volumen 2 mL je lahko rezultat dvakratnega pipetiranja 1 mL tekočine) v kodirane 2 mL krioviale, nameščene v SBS ali drugi škatlici formata 48 (na primer, LVL SAFE SBS 48 ali Micronic Rack 48-2)</w:t>
            </w:r>
          </w:p>
          <w:p w14:paraId="3924CF53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naprava ima 8 delovnih pozicij (8-“deck positions”), tudi za SBS ali drugo škatlico formata 48 z 2 mL kriovialami, v katere se alikvotirajo vzorci oziroma stojala                                                                           </w:t>
            </w:r>
          </w:p>
          <w:p w14:paraId="54328097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konfiguracija sistema ima na delovni površini stojalo za epruvete z 24 mesti, primerno za epruvete s premerom od 10,5 do 16 mm in višino od 75 do 125 mm </w:t>
            </w:r>
          </w:p>
          <w:p w14:paraId="307BFEBE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konfiguracija sistema ima stojalo za do 5 rezervoarjev za reagente</w:t>
            </w:r>
          </w:p>
          <w:p w14:paraId="1FE8895B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škatlica s kriovialami ali stojala se namestijo neposredno na delovno površino, posebni adapterji za to niso potrebni </w:t>
            </w:r>
          </w:p>
          <w:p w14:paraId="36EA22BA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konfiguracija je primerna za natančne in raznolike naloge pipetiranja</w:t>
            </w:r>
          </w:p>
          <w:p w14:paraId="4F431C07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naprava ima dva neodvisna kanala, ki omogočata fleksibilno delo z vsemi vrstami laboratorijske opreme in različnih formatov nosilcev vzorcev </w:t>
            </w:r>
          </w:p>
          <w:p w14:paraId="5C9705F1" w14:textId="77777777" w:rsidR="001303A2" w:rsidRPr="00B715E6" w:rsidRDefault="001303A2" w:rsidP="00C37F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omogoča avtomatsko pipetiranje v razponu volumna od 1 do 1000 µL. Podpira različne velikosti nastavkov (50 µL, 300 µL in 1.000 µL), kar zagotavlja prilagodljivost pri delu z različnimi volumni tekočin</w:t>
            </w: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28CBE0BE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nadzorovano in zanesljivo pritrjevanje pipetnih nastavkov (tipsov), ki ne smejo odpasti med avtomatskim pipetiranjem</w:t>
            </w:r>
          </w:p>
          <w:p w14:paraId="3079ABF8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</w:t>
            </w: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bCs/>
                <w:sz w:val="20"/>
                <w:szCs w:val="20"/>
              </w:rPr>
              <w:t xml:space="preserve">napredna </w:t>
            </w:r>
            <w:r w:rsidRPr="00B715E6">
              <w:rPr>
                <w:rFonts w:ascii="Arial" w:hAnsi="Arial" w:cs="Arial"/>
                <w:sz w:val="20"/>
                <w:szCs w:val="20"/>
              </w:rPr>
              <w:t>tehnologija pritrdi nastavke na pipetne kanale s trdnim mehanizmom “ključ-vrata”. Sistem ne zahteva vertikalne sile za pritrditev ali odmetavanje nastavkov, kar naj bi odpravljalo mehanske obremenitve ter izboljševalo zanesljivost sistema, hitrost pipetiranja, natančnost pozicioniranja in spretnost pri rokovanju</w:t>
            </w:r>
          </w:p>
          <w:p w14:paraId="46C725DB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</w:rPr>
              <w:t>- kapacitivna detekcija nivoja tekočine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; sistem pri tem omogoča zaznavanje nivoja tekočine s kapacitivnimi senzorji za preprečevanje napak pri pipetiranju. Občutljivi tlačni senzorji omogočajo spremljanje tlaka med postopkom aspiracije in obveščajo </w:t>
            </w:r>
            <w:r w:rsidRPr="00B715E6">
              <w:rPr>
                <w:rFonts w:ascii="Arial" w:hAnsi="Arial" w:cs="Arial"/>
                <w:sz w:val="20"/>
                <w:szCs w:val="20"/>
              </w:rPr>
              <w:lastRenderedPageBreak/>
              <w:t>uporabnika o težavah z aspiracijo, kot so mehanski strdki ali prazne “jamice” v plošči</w:t>
            </w:r>
          </w:p>
          <w:p w14:paraId="61041773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natančno pipetiranje z uporabo zračnega izpodriva, primerljivo z ročnimi pipetami </w:t>
            </w:r>
          </w:p>
          <w:p w14:paraId="75048F42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</w:rPr>
              <w:t>- nadzor aspiracije v realnem času</w:t>
            </w:r>
            <w:r w:rsidRPr="00B715E6">
              <w:rPr>
                <w:rFonts w:ascii="Arial" w:hAnsi="Arial" w:cs="Arial"/>
                <w:sz w:val="20"/>
                <w:szCs w:val="20"/>
              </w:rPr>
              <w:t>; sistem omogoča spremljanje aspiracije</w:t>
            </w: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(“vlečenja” tekočine) v realnem času za zagotavljanje pravilnega pipetiranja. Tlačni senzorji zaznavajo in obveščajo o morebitnih težavah, kot so mehanski strdki (skupki) ali prazne vdolbine v plošči ali mesta v škatlici za krioviale</w:t>
            </w:r>
          </w:p>
          <w:p w14:paraId="4AF8DA2D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omogoča uvoz pipetirnih pozicij volumnov</w:t>
            </w:r>
          </w:p>
          <w:p w14:paraId="47D6CC49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67E17E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Avtomatizirana delovna površina:</w:t>
            </w:r>
          </w:p>
          <w:p w14:paraId="2A425180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bCs/>
                <w:sz w:val="20"/>
                <w:szCs w:val="20"/>
              </w:rPr>
              <w:t>- samodejni transport plošč in “rackov” (nosilcev, škatlic s kriovialami) na delovni površini (“deck”):</w:t>
            </w: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sistem omogoča premikanje plošč in krioškatlic (“rackov”) na delovni površini z uporabo posebnih lopatic (“paddles”), brez potrebe po ročnem posegu za premikanje</w:t>
            </w:r>
          </w:p>
          <w:p w14:paraId="4D3D7437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A03E38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Kamera:</w:t>
            </w:r>
          </w:p>
          <w:p w14:paraId="237FB4D3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vgrajen sistem strojnega vida (Machine Vision) samodejno zazna laboratorijsko opremo in nastavke na napravi, kar zmanjša potrebo po ročnem preverjanju in dodatnih nastavitvah, kar omogoča lažje in hitrejše delo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7548CB41" w14:textId="77777777" w:rsidR="001303A2" w:rsidRPr="00B715E6" w:rsidRDefault="001303A2" w:rsidP="00C37FBC">
            <w:pPr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- kamera, nameščena na vrhu delovne postaje, ki zazna in identificira laboratorijsko opremo, ki je nameščena na delovni postaji.</w:t>
            </w:r>
            <w:r w:rsidRPr="00B715E6">
              <w:rPr>
                <w:rStyle w:val="hwtze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Laboratorijska oprema, ki jo prepozna kamera, olajša programiranje novih protokolov, ne da bi bilo treba brati (dolge) sezname izbir.</w:t>
            </w:r>
            <w:r w:rsidRPr="00B715E6">
              <w:rPr>
                <w:rStyle w:val="hwtze"/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>Omogoča tudi pravilno preverjanje laboratorijske opreme na delovni postaji pri izvajanju protokola, ki je že programiran, in dvojno preverja, ali je delovna postaja napolnjena s pravo laboratorijsko opremo na pravih mestih</w:t>
            </w:r>
          </w:p>
          <w:p w14:paraId="04AA7D32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1B918EF4" w14:textId="77777777" w:rsidR="001303A2" w:rsidRPr="00B715E6" w:rsidRDefault="001303A2" w:rsidP="00C37FBC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  <w:lang w:val="sl-SI"/>
              </w:rPr>
              <w:t>Kompatibilnost z laboratorijsko opremo:</w:t>
            </w:r>
          </w:p>
          <w:p w14:paraId="3A25EB6D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sistem je kompatibilen s škatlicami (”racki”) formata 48 (na primer, LVL SAFE SBS 48 ali Micronic 48-2 rack)) za 2 mL kodirane krioviale za shranjevanje bioloških vzorcev (na primer, LVL SAFE XLX2000 ali Micronic 2 mL hibridne krioviale)</w:t>
            </w:r>
          </w:p>
          <w:p w14:paraId="5BC584B2" w14:textId="77777777" w:rsidR="001303A2" w:rsidRPr="00B715E6" w:rsidRDefault="001303A2" w:rsidP="00C37FBC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za namen testiranja mora biti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priloženo tudi </w:t>
            </w:r>
            <w:r w:rsidRPr="00B715E6">
              <w:rPr>
                <w:rFonts w:ascii="Arial" w:hAnsi="Arial" w:cs="Arial"/>
                <w:sz w:val="20"/>
                <w:szCs w:val="20"/>
              </w:rPr>
              <w:t>eno pakiranje 60 m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L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rezervoarjev s pokrovčki, ki preprečujejo izlivanje vzorca</w:t>
            </w: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 </w:t>
            </w:r>
          </w:p>
          <w:p w14:paraId="4380812C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zaradi tehnologije zaznavanja nivoja tekočine je volumen v posameznih rezervoarjih lahko različen</w:t>
            </w:r>
          </w:p>
          <w:p w14:paraId="33E84D07" w14:textId="77777777" w:rsidR="001303A2" w:rsidRPr="00B715E6" w:rsidRDefault="001303A2" w:rsidP="00C37FBC">
            <w:pPr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</w:p>
          <w:p w14:paraId="71DFC96D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Certifikati proizvajalca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: zaželjeno ISO 9001:2015, EN ISO 13485:2016 </w:t>
            </w:r>
            <w:r w:rsidRPr="00B715E6">
              <w:rPr>
                <w:rFonts w:ascii="Arial" w:hAnsi="Arial" w:cs="Arial"/>
                <w:sz w:val="20"/>
                <w:szCs w:val="20"/>
              </w:rPr>
              <w:t>in podobno</w:t>
            </w:r>
          </w:p>
          <w:p w14:paraId="33E87FE1" w14:textId="313F4A2B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Certifikat naprave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 CE, na primer, c</w:t>
            </w:r>
            <w:r w:rsidRPr="00B715E6">
              <w:rPr>
                <w:rStyle w:val="rynqvb"/>
                <w:rFonts w:ascii="Arial" w:hAnsi="Arial" w:cs="Arial"/>
                <w:sz w:val="20"/>
                <w:szCs w:val="20"/>
                <w:lang w:val="sl-SI"/>
              </w:rPr>
              <w:t xml:space="preserve">ertifikati ATEX, UKEX, EAC, IECEx in NRTL, ki veljajo za izdelke, namenjene uporabi v potencialno eksplozivnih atmosferah, deklaracija o skladnosti z </w:t>
            </w:r>
            <w:r w:rsidRPr="00B715E6">
              <w:rPr>
                <w:rFonts w:ascii="Arial" w:hAnsi="Arial" w:cs="Arial"/>
                <w:sz w:val="20"/>
                <w:szCs w:val="20"/>
              </w:rPr>
              <w:t>EN 10204-2.1.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>in EN 10204-3.1.B.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v zvezi z materiali in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drugo</w:t>
            </w:r>
            <w:r w:rsidRPr="00B715E6">
              <w:rPr>
                <w:rFonts w:ascii="Arial" w:hAnsi="Arial" w:cs="Arial"/>
              </w:rPr>
              <w:t xml:space="preserve">                     </w:t>
            </w:r>
            <w:r w:rsidRPr="00B715E6">
              <w:rPr>
                <w:rFonts w:ascii="Arial" w:hAnsi="Arial" w:cs="Arial"/>
                <w:lang w:val="sl-SI"/>
              </w:rPr>
              <w:t xml:space="preserve"> </w:t>
            </w:r>
            <w:r w:rsidRPr="00B715E6">
              <w:rPr>
                <w:rFonts w:ascii="Arial" w:hAnsi="Arial" w:cs="Arial"/>
              </w:rPr>
              <w:t xml:space="preserve">                                                                   </w:t>
            </w:r>
          </w:p>
        </w:tc>
      </w:tr>
      <w:tr w:rsidR="001303A2" w:rsidRPr="00B715E6" w14:paraId="56FB96D8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640D18EE" w14:textId="77777777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lastRenderedPageBreak/>
              <w:t>Dodatno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65823CF9" w14:textId="2A7CC599" w:rsidR="001303A2" w:rsidRPr="00B715E6" w:rsidRDefault="001303A2" w:rsidP="00C37FB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garancija: 12 mesecev</w:t>
            </w:r>
          </w:p>
          <w:p w14:paraId="089854D8" w14:textId="35D5550B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ponudnik dostavi aparat na lokacijo uporabnika</w:t>
            </w:r>
            <w:r w:rsidR="00E91F8D">
              <w:rPr>
                <w:rFonts w:ascii="Arial" w:hAnsi="Arial" w:cs="Arial"/>
                <w:sz w:val="20"/>
                <w:szCs w:val="20"/>
                <w:lang w:val="sl-SI"/>
              </w:rPr>
              <w:t>, ga priklopi, zažene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 in izvede učenje uporabnika</w:t>
            </w:r>
          </w:p>
        </w:tc>
      </w:tr>
      <w:tr w:rsidR="001303A2" w:rsidRPr="00B715E6" w14:paraId="51D7C4CC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0E724BEF" w14:textId="7DFA62ED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navodila za uporabo so v slovenskem ali angleškem jeziku</w:t>
            </w:r>
          </w:p>
        </w:tc>
      </w:tr>
      <w:tr w:rsidR="001303A2" w:rsidRPr="00B715E6" w14:paraId="38600325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5DA5B00E" w14:textId="09B216E3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ponudnik zagotavlja hiter servis (v roku 24 ur) in redno vzdrževanje aparata</w:t>
            </w:r>
          </w:p>
        </w:tc>
      </w:tr>
      <w:tr w:rsidR="001303A2" w:rsidRPr="00B715E6" w14:paraId="0DBF8EF2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56657829" w14:textId="1024AE73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serviser zaposlen pri ponudniku</w:t>
            </w:r>
          </w:p>
        </w:tc>
      </w:tr>
      <w:tr w:rsidR="001303A2" w:rsidRPr="00B715E6" w14:paraId="6933ADDA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08DB896C" w14:textId="6A453D27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serviser pooblaščen s strani proizvajalca</w:t>
            </w:r>
          </w:p>
        </w:tc>
      </w:tr>
      <w:tr w:rsidR="001303A2" w:rsidRPr="00B715E6" w14:paraId="138C83CF" w14:textId="77777777" w:rsidTr="00993454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7EA1782E" w14:textId="7D47F707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zagotavljanje rezervnih delov vsaj 10 let</w:t>
            </w:r>
          </w:p>
        </w:tc>
      </w:tr>
      <w:tr w:rsidR="001303A2" w:rsidRPr="00B715E6" w14:paraId="45EDBE79" w14:textId="77777777" w:rsidTr="00C046B9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69FA79B" w14:textId="77777777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</w:p>
        </w:tc>
      </w:tr>
      <w:tr w:rsidR="001303A2" w:rsidRPr="00B715E6" w14:paraId="58A3F7E8" w14:textId="77777777" w:rsidTr="00C046B9">
        <w:trPr>
          <w:trHeight w:val="240"/>
        </w:trPr>
        <w:tc>
          <w:tcPr>
            <w:tcW w:w="7660" w:type="dxa"/>
            <w:tcBorders>
              <w:top w:val="single" w:sz="8" w:space="0" w:color="auto"/>
              <w:left w:val="nil"/>
              <w:right w:val="nil"/>
            </w:tcBorders>
            <w:shd w:val="clear" w:color="auto" w:fill="E6E6E6"/>
            <w:hideMark/>
          </w:tcPr>
          <w:p w14:paraId="063FCCE4" w14:textId="0CFF9359" w:rsidR="001303A2" w:rsidRPr="00B715E6" w:rsidRDefault="001303A2" w:rsidP="00B76004">
            <w:pPr>
              <w:rPr>
                <w:rFonts w:ascii="Arial" w:hAnsi="Arial" w:cs="Arial"/>
                <w:b/>
              </w:rPr>
            </w:pPr>
            <w:r w:rsidRPr="00B715E6">
              <w:rPr>
                <w:rFonts w:ascii="Arial" w:hAnsi="Arial" w:cs="Arial"/>
                <w:b/>
              </w:rPr>
              <w:t xml:space="preserve">SKLOP </w:t>
            </w:r>
            <w:r w:rsidR="004B490C" w:rsidRPr="00B715E6">
              <w:rPr>
                <w:rFonts w:ascii="Arial" w:hAnsi="Arial" w:cs="Arial"/>
                <w:b/>
                <w:lang w:val="sl-SI"/>
              </w:rPr>
              <w:t>7</w:t>
            </w:r>
          </w:p>
        </w:tc>
      </w:tr>
      <w:tr w:rsidR="001303A2" w:rsidRPr="00B715E6" w14:paraId="648E1E91" w14:textId="77777777" w:rsidTr="00C046B9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  <w:hideMark/>
          </w:tcPr>
          <w:p w14:paraId="39AE08A3" w14:textId="0FD7C3FA" w:rsidR="001303A2" w:rsidRPr="00B715E6" w:rsidRDefault="004B490C" w:rsidP="002959AC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eastAsia="Calibri" w:hAnsi="Arial" w:cs="Arial"/>
                <w:sz w:val="22"/>
                <w:szCs w:val="22"/>
              </w:rPr>
              <w:t>Medicinska in laboratorijska oprema - VEČNAMENSKI VOŽIČKI ZA PREVOZ MATERIALA, NEGO IN OSKRBO PACIENTOV.</w:t>
            </w:r>
          </w:p>
        </w:tc>
      </w:tr>
      <w:tr w:rsidR="001303A2" w:rsidRPr="00B715E6" w14:paraId="1D1C0465" w14:textId="77777777" w:rsidTr="00C046B9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0E06F55" w14:textId="659D0423" w:rsidR="001303A2" w:rsidRPr="00B715E6" w:rsidRDefault="001303A2" w:rsidP="00B760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Prostor: Biobanka – klet</w:t>
            </w:r>
          </w:p>
        </w:tc>
      </w:tr>
      <w:tr w:rsidR="001303A2" w:rsidRPr="00B715E6" w14:paraId="73DE45F2" w14:textId="77777777" w:rsidTr="00993454">
        <w:trPr>
          <w:trHeight w:val="1773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0485E" w14:textId="77777777" w:rsidR="001303A2" w:rsidRPr="00B715E6" w:rsidRDefault="001303A2" w:rsidP="00B7600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059F12" w14:textId="3F27895F" w:rsidR="001303A2" w:rsidRPr="00B715E6" w:rsidRDefault="001303A2" w:rsidP="009701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Skladnost s standardi: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  <w:t>Uredba (EU) 2017/745 (MDR) oz. Sveta 93/42/EGS (o medicinskih pripomočkih), "Tehnična smernica za graditev za zdravstvene stavbe” TSG-12640-002:2021”, Ministrstvo za zdravje RS</w:t>
            </w:r>
            <w:r w:rsidRPr="00B715E6">
              <w:rPr>
                <w:rFonts w:ascii="Arial" w:hAnsi="Arial" w:cs="Arial"/>
                <w:sz w:val="20"/>
                <w:szCs w:val="20"/>
              </w:rPr>
              <w:br/>
              <w:t>Drugi standardi, specifični, ki so zahtevani pri posamezni vrsti oprem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e.</w:t>
            </w:r>
          </w:p>
        </w:tc>
      </w:tr>
      <w:tr w:rsidR="001303A2" w:rsidRPr="00B715E6" w14:paraId="32C56ACD" w14:textId="77777777" w:rsidTr="0099345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F00A3C" w14:textId="6035F4B4" w:rsidR="001303A2" w:rsidRPr="00B715E6" w:rsidRDefault="001303A2" w:rsidP="00B760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Opis opreme</w:t>
            </w:r>
          </w:p>
        </w:tc>
      </w:tr>
      <w:tr w:rsidR="001303A2" w:rsidRPr="00B715E6" w14:paraId="22D57E81" w14:textId="77777777" w:rsidTr="0099345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F0D7E" w14:textId="77777777" w:rsidR="001303A2" w:rsidRPr="00B715E6" w:rsidRDefault="001303A2" w:rsidP="00B760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SPLOŠNA MEDICINSKA OPREMA</w:t>
            </w:r>
          </w:p>
        </w:tc>
      </w:tr>
      <w:tr w:rsidR="001303A2" w:rsidRPr="00B715E6" w14:paraId="34F69EB6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362EBA2" w14:textId="77777777" w:rsidR="001303A2" w:rsidRPr="00B715E6" w:rsidRDefault="001303A2" w:rsidP="00B760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VOZIČKI OSTALO</w:t>
            </w:r>
          </w:p>
        </w:tc>
      </w:tr>
      <w:tr w:rsidR="001303A2" w:rsidRPr="00B715E6" w14:paraId="77959A73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338581" w14:textId="77777777" w:rsidR="001303A2" w:rsidRPr="00B715E6" w:rsidRDefault="001303A2" w:rsidP="00B760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bCs/>
                <w:sz w:val="20"/>
                <w:szCs w:val="20"/>
              </w:rPr>
              <w:t>VOZIČKI ZA PREVOZ MATERIALA, NEGO IN OSKRBO PACIENTOV</w:t>
            </w:r>
          </w:p>
        </w:tc>
      </w:tr>
      <w:tr w:rsidR="001303A2" w:rsidRPr="00B715E6" w14:paraId="2CFB603F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31FE5" w14:textId="34F993F1" w:rsidR="001303A2" w:rsidRPr="00B715E6" w:rsidRDefault="001303A2" w:rsidP="00B760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15E6">
              <w:rPr>
                <w:rFonts w:ascii="Arial" w:hAnsi="Arial" w:cs="Arial"/>
                <w:b/>
                <w:sz w:val="20"/>
                <w:szCs w:val="20"/>
              </w:rPr>
              <w:t>Splošni opis:</w:t>
            </w:r>
          </w:p>
        </w:tc>
      </w:tr>
      <w:tr w:rsidR="001303A2" w:rsidRPr="00B715E6" w14:paraId="44D5BD46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81260" w14:textId="4671A284" w:rsidR="001303A2" w:rsidRPr="00B715E6" w:rsidRDefault="001303A2" w:rsidP="00B76004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izdelani iz materialov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enostavnih za čiščenje in razkuževanje - odporni za razkužila, iz materialov, ki ne rjavijo,</w:t>
            </w:r>
          </w:p>
        </w:tc>
      </w:tr>
      <w:tr w:rsidR="001303A2" w:rsidRPr="00B715E6" w14:paraId="6D052A9B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E9BA0" w14:textId="10747C78" w:rsidR="001303A2" w:rsidRPr="00B715E6" w:rsidRDefault="001303A2" w:rsidP="00B76004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- če je konstrukcija vozičkov iz nerjavnega jekla, mora biti jeklo št.14301 </w:t>
            </w:r>
          </w:p>
        </w:tc>
      </w:tr>
      <w:tr w:rsidR="001303A2" w:rsidRPr="00B715E6" w14:paraId="13076C9B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06248" w14:textId="2780E0F9" w:rsidR="001303A2" w:rsidRPr="00B715E6" w:rsidRDefault="001303A2" w:rsidP="00B76004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oznaka X5CrNi 18-10, SIST EN 10088, AISI 304</w:t>
            </w:r>
          </w:p>
        </w:tc>
      </w:tr>
      <w:tr w:rsidR="001303A2" w:rsidRPr="00B715E6" w14:paraId="4AA2A4F4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E20F2" w14:textId="5FD7CB41" w:rsidR="001303A2" w:rsidRPr="00B715E6" w:rsidRDefault="001303A2" w:rsidP="00B76004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660066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varjeni s postopkom, ki zagotavlja gladke vare</w:t>
            </w:r>
          </w:p>
        </w:tc>
      </w:tr>
      <w:tr w:rsidR="001303A2" w:rsidRPr="00B715E6" w14:paraId="58A71C99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8B884" w14:textId="749D5746" w:rsidR="001303A2" w:rsidRPr="00B715E6" w:rsidRDefault="001303A2" w:rsidP="00B76004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če so izdelani iz aluminija oz. litin aluminija mora biti površina tako obdelana oz.zaščitena, da je možno čiščenje in razkuževanje</w:t>
            </w:r>
          </w:p>
          <w:p w14:paraId="5C9EF197" w14:textId="532A1064" w:rsidR="001303A2" w:rsidRPr="00B715E6" w:rsidRDefault="001303A2" w:rsidP="00B76004">
            <w:pPr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- primeren tudi za prevoz medicinskega materiala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303A2" w:rsidRPr="00B715E6" w14:paraId="6D54ECF7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4DAA6" w14:textId="0FC39ED4" w:rsidR="001303A2" w:rsidRPr="00B715E6" w:rsidRDefault="001303A2" w:rsidP="00B76004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površine iz nerjavne jeklene pločevine obdelane tako, da ne odbijajo svetlobe</w:t>
            </w:r>
          </w:p>
        </w:tc>
      </w:tr>
      <w:tr w:rsidR="001303A2" w:rsidRPr="00B715E6" w14:paraId="057AD3CD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3B7B0" w14:textId="5EB0DDF7" w:rsidR="001303A2" w:rsidRPr="00B715E6" w:rsidRDefault="001303A2" w:rsidP="00B76004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vsa kolesa vrtljiva v vse smeri, razen, kjer ni navedeno drugače</w:t>
            </w:r>
          </w:p>
        </w:tc>
      </w:tr>
      <w:tr w:rsidR="001303A2" w:rsidRPr="00B715E6" w14:paraId="58069121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35952" w14:textId="5486988C" w:rsidR="001303A2" w:rsidRPr="00B715E6" w:rsidRDefault="001303A2" w:rsidP="002A1A35">
            <w:pPr>
              <w:rPr>
                <w:rFonts w:ascii="Arial" w:hAnsi="Arial" w:cs="Arial"/>
                <w:color w:val="7030A0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>(</w:t>
            </w:r>
            <w:r w:rsidRPr="00B715E6">
              <w:rPr>
                <w:rFonts w:ascii="Arial" w:hAnsi="Arial" w:cs="Arial"/>
                <w:sz w:val="20"/>
                <w:szCs w:val="20"/>
              </w:rPr>
              <w:t>n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 xml:space="preserve">a </w:t>
            </w:r>
            <w:r w:rsidRPr="00B715E6">
              <w:rPr>
                <w:rFonts w:ascii="Arial" w:hAnsi="Arial" w:cs="Arial"/>
                <w:sz w:val="20"/>
                <w:szCs w:val="20"/>
              </w:rPr>
              <w:t>pr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imer,</w:t>
            </w:r>
            <w:r w:rsidRPr="00B715E6">
              <w:rPr>
                <w:rFonts w:ascii="Arial" w:hAnsi="Arial" w:cs="Arial"/>
                <w:sz w:val="20"/>
                <w:szCs w:val="20"/>
              </w:rPr>
              <w:t xml:space="preserve"> na talni oblogi, stenah, opremi in drugo)</w:t>
            </w:r>
          </w:p>
        </w:tc>
      </w:tr>
      <w:tr w:rsidR="001303A2" w:rsidRPr="00B715E6" w14:paraId="0C38AACE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190AB" w14:textId="42403A5A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zavorni mehanizem za kolesa mora biti enostaven, zanesljiv ter enostaven za zaviranje in sprostitev zavor</w:t>
            </w:r>
          </w:p>
          <w:p w14:paraId="4BB8D10D" w14:textId="350B5E92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- voziček mora biti dobro gibljiv</w:t>
            </w:r>
          </w:p>
        </w:tc>
      </w:tr>
      <w:tr w:rsidR="001303A2" w:rsidRPr="00B715E6" w14:paraId="4D870191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7A379" w14:textId="1037D2A5" w:rsidR="001303A2" w:rsidRPr="00B715E6" w:rsidRDefault="001303A2" w:rsidP="002A1A35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pri manipulaciji vozička kolesa ne smejo povzročati hrupa, tiho delovanje</w:t>
            </w:r>
          </w:p>
        </w:tc>
      </w:tr>
      <w:tr w:rsidR="001303A2" w:rsidRPr="00B715E6" w14:paraId="64FA48E1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5402BF" w14:textId="4898C1FB" w:rsidR="001303A2" w:rsidRPr="00B715E6" w:rsidRDefault="001303A2" w:rsidP="002A1A35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color w:val="7030A0"/>
                <w:sz w:val="20"/>
                <w:szCs w:val="20"/>
              </w:rPr>
              <w:t xml:space="preserve">- </w:t>
            </w:r>
            <w:r w:rsidRPr="00B715E6">
              <w:rPr>
                <w:rFonts w:ascii="Arial" w:hAnsi="Arial" w:cs="Arial"/>
                <w:sz w:val="20"/>
                <w:szCs w:val="20"/>
              </w:rPr>
              <w:t>vozič</w:t>
            </w:r>
            <w:r w:rsidRPr="00B715E6"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  <w:r w:rsidRPr="00B715E6">
              <w:rPr>
                <w:rFonts w:ascii="Arial" w:hAnsi="Arial" w:cs="Arial"/>
                <w:sz w:val="20"/>
                <w:szCs w:val="20"/>
              </w:rPr>
              <w:t>k tekoče in enostavno vodljiv</w:t>
            </w:r>
          </w:p>
        </w:tc>
      </w:tr>
      <w:tr w:rsidR="001303A2" w:rsidRPr="00B715E6" w14:paraId="2DDC21D1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AC45D" w14:textId="2756A34F" w:rsidR="001303A2" w:rsidRPr="00B715E6" w:rsidRDefault="001303A2" w:rsidP="002A1A35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na izpostavljenih delih, voziček ali kolesa, opremljeni z odbojniki</w:t>
            </w:r>
          </w:p>
        </w:tc>
      </w:tr>
      <w:tr w:rsidR="001303A2" w:rsidRPr="00B715E6" w14:paraId="2B0D586F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A167B" w14:textId="41C3E178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vozički s predali - centralno zaklepanje, neslišno in tekoče odpiranje/zapiranje predalov, kovinska vodila s koleščki ali boljše</w:t>
            </w:r>
          </w:p>
        </w:tc>
      </w:tr>
      <w:tr w:rsidR="001303A2" w:rsidRPr="00B715E6" w14:paraId="780C7DB0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60075" w14:textId="12AD9548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kolesa ne smejo povečevati širine vozička, vendar ne na račun stabilnosti</w:t>
            </w:r>
          </w:p>
        </w:tc>
      </w:tr>
      <w:tr w:rsidR="001303A2" w:rsidRPr="00B715E6" w14:paraId="0E35B623" w14:textId="77777777" w:rsidTr="00993454">
        <w:trPr>
          <w:trHeight w:val="20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ECC71" w14:textId="2844B915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barve vozičkov, kjer ni navedeno v besedilu, izbereta in potrdita odgovorni projektant in uporabnik</w:t>
            </w:r>
          </w:p>
        </w:tc>
      </w:tr>
      <w:tr w:rsidR="001303A2" w:rsidRPr="00B715E6" w14:paraId="2FDEF296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F55588" w14:textId="6F7D30DE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na naročnikovo / uporabnikovo zahtevo je potrebno dostaviti vzorčne primere proizvoda in dodatne opreme, ki so identični s ponujeno vsebino - dostava na lokacijo uporabnika po pisnem pozivu</w:t>
            </w:r>
          </w:p>
        </w:tc>
      </w:tr>
      <w:tr w:rsidR="001303A2" w:rsidRPr="00B715E6" w14:paraId="2F39A485" w14:textId="77777777" w:rsidTr="00993454">
        <w:trPr>
          <w:trHeight w:val="240"/>
        </w:trPr>
        <w:tc>
          <w:tcPr>
            <w:tcW w:w="76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B600F58" w14:textId="4D4EA4E2" w:rsidR="001303A2" w:rsidRPr="00B715E6" w:rsidRDefault="001303A2" w:rsidP="002A1A35">
            <w:pPr>
              <w:rPr>
                <w:rFonts w:ascii="Arial" w:hAnsi="Arial" w:cs="Arial"/>
                <w:b/>
                <w:bCs/>
              </w:rPr>
            </w:pPr>
            <w:r w:rsidRPr="00B715E6">
              <w:rPr>
                <w:rFonts w:ascii="Arial" w:hAnsi="Arial" w:cs="Arial"/>
                <w:b/>
                <w:bCs/>
              </w:rPr>
              <w:t>Voziček večnamenski</w:t>
            </w:r>
          </w:p>
        </w:tc>
      </w:tr>
      <w:tr w:rsidR="001303A2" w:rsidRPr="00B715E6" w14:paraId="52577853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95E67" w14:textId="2E39B521" w:rsidR="001303A2" w:rsidRPr="00B715E6" w:rsidRDefault="001303A2" w:rsidP="002A1A3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B715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 prostoru B.9.2=</w:t>
            </w:r>
            <w:r w:rsidRPr="00B715E6">
              <w:rPr>
                <w:rFonts w:ascii="Arial" w:hAnsi="Arial" w:cs="Arial"/>
                <w:b/>
                <w:i/>
                <w:iCs/>
                <w:color w:val="FF6600"/>
                <w:sz w:val="20"/>
                <w:szCs w:val="20"/>
              </w:rPr>
              <w:t>2kosa</w:t>
            </w:r>
          </w:p>
        </w:tc>
      </w:tr>
      <w:tr w:rsidR="001303A2" w:rsidRPr="00B715E6" w14:paraId="7524AE76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AFD901" w14:textId="77777777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Opis: </w:t>
            </w:r>
          </w:p>
        </w:tc>
      </w:tr>
      <w:tr w:rsidR="001303A2" w:rsidRPr="00B715E6" w14:paraId="62BF88D7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5E06D" w14:textId="0F0D21E2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 xml:space="preserve">Voziček z 2 policama, za prevoz materiala, lahko tudi bioloških vzorcev v stojalih </w:t>
            </w:r>
          </w:p>
        </w:tc>
      </w:tr>
      <w:tr w:rsidR="001303A2" w:rsidRPr="00B715E6" w14:paraId="177D7570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198BD" w14:textId="1BC9BCFF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ročaj za vodenje vozička na dveh straneh</w:t>
            </w:r>
          </w:p>
        </w:tc>
      </w:tr>
      <w:tr w:rsidR="001303A2" w:rsidRPr="00B715E6" w14:paraId="302470AA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EF6F2" w14:textId="25644F4A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velikost: cca. 60x80x84 cm</w:t>
            </w:r>
          </w:p>
        </w:tc>
      </w:tr>
      <w:tr w:rsidR="001303A2" w:rsidRPr="00B715E6" w14:paraId="6B20FC97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2FFEE" w14:textId="14429CC2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- 4 antistatična kolesa cca. Ø75 mm, 2 z zavoro, odbojniki</w:t>
            </w:r>
          </w:p>
        </w:tc>
      </w:tr>
      <w:tr w:rsidR="001303A2" w:rsidRPr="00B715E6" w14:paraId="378B8731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7105C" w14:textId="3AC2BC24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Material: nosilno ogrodje in polive iz krom nikljevih nerjavnih jeklenih profilov in pločevine, brez ostrih robov in vidnih zvarov</w:t>
            </w:r>
          </w:p>
        </w:tc>
      </w:tr>
      <w:tr w:rsidR="001303A2" w:rsidRPr="00B715E6" w14:paraId="4CD975C1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D93BC" w14:textId="5A846DE8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nosilnost najmanj 49 kg</w:t>
            </w:r>
          </w:p>
        </w:tc>
      </w:tr>
      <w:tr w:rsidR="001303A2" w:rsidRPr="00B715E6" w14:paraId="493A2B7A" w14:textId="77777777" w:rsidTr="00993454">
        <w:trPr>
          <w:trHeight w:val="240"/>
        </w:trPr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C60F" w14:textId="2579364C" w:rsidR="001303A2" w:rsidRPr="00B715E6" w:rsidRDefault="001303A2" w:rsidP="002A1A35">
            <w:pPr>
              <w:rPr>
                <w:rFonts w:ascii="Arial" w:hAnsi="Arial" w:cs="Arial"/>
                <w:sz w:val="20"/>
                <w:szCs w:val="20"/>
              </w:rPr>
            </w:pPr>
            <w:r w:rsidRPr="00B715E6">
              <w:rPr>
                <w:rFonts w:ascii="Arial" w:hAnsi="Arial" w:cs="Arial"/>
                <w:sz w:val="20"/>
                <w:szCs w:val="20"/>
              </w:rPr>
              <w:t>- CE certifikat</w:t>
            </w:r>
          </w:p>
        </w:tc>
      </w:tr>
    </w:tbl>
    <w:p w14:paraId="35CC5CE9" w14:textId="5E6AC986" w:rsidR="00B76004" w:rsidRPr="00B715E6" w:rsidRDefault="00B76004">
      <w:pPr>
        <w:rPr>
          <w:rFonts w:ascii="Arial" w:hAnsi="Arial" w:cs="Arial"/>
          <w:sz w:val="20"/>
          <w:szCs w:val="20"/>
        </w:rPr>
      </w:pPr>
    </w:p>
    <w:p w14:paraId="6D45E4B7" w14:textId="77777777" w:rsidR="000800D5" w:rsidRPr="00B715E6" w:rsidRDefault="000800D5" w:rsidP="000800D5">
      <w:pPr>
        <w:pStyle w:val="ListParagraph"/>
        <w:jc w:val="both"/>
        <w:rPr>
          <w:rFonts w:ascii="Arial" w:hAnsi="Arial" w:cs="Arial"/>
          <w:color w:val="000000"/>
          <w:sz w:val="22"/>
          <w:szCs w:val="22"/>
        </w:rPr>
      </w:pPr>
    </w:p>
    <w:p w14:paraId="78559024" w14:textId="77777777" w:rsidR="000800D5" w:rsidRPr="00B715E6" w:rsidRDefault="000800D5">
      <w:pPr>
        <w:rPr>
          <w:rFonts w:ascii="Arial" w:hAnsi="Arial" w:cs="Arial"/>
          <w:sz w:val="20"/>
          <w:szCs w:val="20"/>
          <w:lang w:val="sl-SI"/>
        </w:rPr>
      </w:pPr>
    </w:p>
    <w:sectPr w:rsidR="000800D5" w:rsidRPr="00B715E6" w:rsidSect="00AE0E65">
      <w:footerReference w:type="default" r:id="rId7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62360" w14:textId="77777777" w:rsidR="00D80279" w:rsidRDefault="00D80279" w:rsidP="001F54C8">
      <w:r>
        <w:separator/>
      </w:r>
    </w:p>
  </w:endnote>
  <w:endnote w:type="continuationSeparator" w:id="0">
    <w:p w14:paraId="25CCCCB6" w14:textId="77777777" w:rsidR="00D80279" w:rsidRDefault="00D80279" w:rsidP="001F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2102298"/>
      <w:docPartObj>
        <w:docPartGallery w:val="Page Numbers (Bottom of Page)"/>
        <w:docPartUnique/>
      </w:docPartObj>
    </w:sdtPr>
    <w:sdtContent>
      <w:p w14:paraId="143B30CD" w14:textId="505D3AFA" w:rsidR="00186F96" w:rsidRDefault="00186F9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322" w:rsidRPr="005D3322">
          <w:rPr>
            <w:noProof/>
            <w:lang w:val="sl-SI"/>
          </w:rPr>
          <w:t>8</w:t>
        </w:r>
        <w:r>
          <w:fldChar w:fldCharType="end"/>
        </w:r>
      </w:p>
    </w:sdtContent>
  </w:sdt>
  <w:p w14:paraId="56148467" w14:textId="77777777" w:rsidR="00186F96" w:rsidRDefault="00186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CEFD6" w14:textId="77777777" w:rsidR="00D80279" w:rsidRDefault="00D80279" w:rsidP="001F54C8">
      <w:r>
        <w:separator/>
      </w:r>
    </w:p>
  </w:footnote>
  <w:footnote w:type="continuationSeparator" w:id="0">
    <w:p w14:paraId="55043961" w14:textId="77777777" w:rsidR="00D80279" w:rsidRDefault="00D80279" w:rsidP="001F5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C397B"/>
    <w:multiLevelType w:val="hybridMultilevel"/>
    <w:tmpl w:val="B1662472"/>
    <w:lvl w:ilvl="0" w:tplc="93489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835"/>
    <w:multiLevelType w:val="hybridMultilevel"/>
    <w:tmpl w:val="3E3CCDB4"/>
    <w:lvl w:ilvl="0" w:tplc="9CA84A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5147C"/>
    <w:multiLevelType w:val="hybridMultilevel"/>
    <w:tmpl w:val="3DEAA6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E4122B"/>
    <w:multiLevelType w:val="hybridMultilevel"/>
    <w:tmpl w:val="E9948A52"/>
    <w:lvl w:ilvl="0" w:tplc="727A32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56647"/>
    <w:multiLevelType w:val="hybridMultilevel"/>
    <w:tmpl w:val="DCF8D8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F4130"/>
    <w:multiLevelType w:val="hybridMultilevel"/>
    <w:tmpl w:val="EE304412"/>
    <w:lvl w:ilvl="0" w:tplc="EA30E894">
      <w:start w:val="1"/>
      <w:numFmt w:val="decimal"/>
      <w:lvlText w:val="%1."/>
      <w:lvlJc w:val="left"/>
      <w:pPr>
        <w:ind w:left="589" w:hanging="305"/>
        <w:jc w:val="right"/>
      </w:pPr>
      <w:rPr>
        <w:rFonts w:ascii="Arial Narrow" w:eastAsia="Arial Narrow" w:hAnsi="Arial Narrow" w:cs="Arial Narrow" w:hint="default"/>
        <w:b w:val="0"/>
        <w:bCs w:val="0"/>
        <w:color w:val="000000" w:themeColor="text1"/>
        <w:spacing w:val="-25"/>
        <w:w w:val="100"/>
        <w:sz w:val="24"/>
        <w:szCs w:val="24"/>
        <w:lang w:val="sl-SI" w:eastAsia="sl-SI" w:bidi="sl-SI"/>
      </w:rPr>
    </w:lvl>
    <w:lvl w:ilvl="1" w:tplc="3E9AFF7E">
      <w:numFmt w:val="bullet"/>
      <w:lvlText w:val="-"/>
      <w:lvlJc w:val="left"/>
      <w:pPr>
        <w:ind w:left="1266" w:hanging="360"/>
      </w:pPr>
      <w:rPr>
        <w:rFonts w:hint="default"/>
        <w:b/>
        <w:bCs/>
        <w:w w:val="99"/>
        <w:lang w:val="sl-SI" w:eastAsia="sl-SI" w:bidi="sl-SI"/>
      </w:rPr>
    </w:lvl>
    <w:lvl w:ilvl="2" w:tplc="332473B6">
      <w:numFmt w:val="bullet"/>
      <w:lvlText w:val="•"/>
      <w:lvlJc w:val="left"/>
      <w:pPr>
        <w:ind w:left="1400" w:hanging="360"/>
      </w:pPr>
      <w:rPr>
        <w:rFonts w:hint="default"/>
        <w:lang w:val="sl-SI" w:eastAsia="sl-SI" w:bidi="sl-SI"/>
      </w:rPr>
    </w:lvl>
    <w:lvl w:ilvl="3" w:tplc="945047D4">
      <w:numFmt w:val="bullet"/>
      <w:lvlText w:val="•"/>
      <w:lvlJc w:val="left"/>
      <w:pPr>
        <w:ind w:left="2523" w:hanging="360"/>
      </w:pPr>
      <w:rPr>
        <w:rFonts w:hint="default"/>
        <w:lang w:val="sl-SI" w:eastAsia="sl-SI" w:bidi="sl-SI"/>
      </w:rPr>
    </w:lvl>
    <w:lvl w:ilvl="4" w:tplc="E056F5B8">
      <w:numFmt w:val="bullet"/>
      <w:lvlText w:val="•"/>
      <w:lvlJc w:val="left"/>
      <w:pPr>
        <w:ind w:left="3646" w:hanging="360"/>
      </w:pPr>
      <w:rPr>
        <w:rFonts w:hint="default"/>
        <w:lang w:val="sl-SI" w:eastAsia="sl-SI" w:bidi="sl-SI"/>
      </w:rPr>
    </w:lvl>
    <w:lvl w:ilvl="5" w:tplc="3CFE3356">
      <w:numFmt w:val="bullet"/>
      <w:lvlText w:val="•"/>
      <w:lvlJc w:val="left"/>
      <w:pPr>
        <w:ind w:left="4769" w:hanging="360"/>
      </w:pPr>
      <w:rPr>
        <w:rFonts w:hint="default"/>
        <w:lang w:val="sl-SI" w:eastAsia="sl-SI" w:bidi="sl-SI"/>
      </w:rPr>
    </w:lvl>
    <w:lvl w:ilvl="6" w:tplc="CF7E8A64">
      <w:numFmt w:val="bullet"/>
      <w:lvlText w:val="•"/>
      <w:lvlJc w:val="left"/>
      <w:pPr>
        <w:ind w:left="5893" w:hanging="360"/>
      </w:pPr>
      <w:rPr>
        <w:rFonts w:hint="default"/>
        <w:lang w:val="sl-SI" w:eastAsia="sl-SI" w:bidi="sl-SI"/>
      </w:rPr>
    </w:lvl>
    <w:lvl w:ilvl="7" w:tplc="8862A240">
      <w:numFmt w:val="bullet"/>
      <w:lvlText w:val="•"/>
      <w:lvlJc w:val="left"/>
      <w:pPr>
        <w:ind w:left="7016" w:hanging="360"/>
      </w:pPr>
      <w:rPr>
        <w:rFonts w:hint="default"/>
        <w:lang w:val="sl-SI" w:eastAsia="sl-SI" w:bidi="sl-SI"/>
      </w:rPr>
    </w:lvl>
    <w:lvl w:ilvl="8" w:tplc="17E61114">
      <w:numFmt w:val="bullet"/>
      <w:lvlText w:val="•"/>
      <w:lvlJc w:val="left"/>
      <w:pPr>
        <w:ind w:left="8139" w:hanging="360"/>
      </w:pPr>
      <w:rPr>
        <w:rFonts w:hint="default"/>
        <w:lang w:val="sl-SI" w:eastAsia="sl-SI" w:bidi="sl-SI"/>
      </w:rPr>
    </w:lvl>
  </w:abstractNum>
  <w:abstractNum w:abstractNumId="6" w15:restartNumberingAfterBreak="0">
    <w:nsid w:val="414819AB"/>
    <w:multiLevelType w:val="hybridMultilevel"/>
    <w:tmpl w:val="7782540E"/>
    <w:lvl w:ilvl="0" w:tplc="6A6E9C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F46451"/>
    <w:multiLevelType w:val="hybridMultilevel"/>
    <w:tmpl w:val="680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A0EA3"/>
    <w:multiLevelType w:val="hybridMultilevel"/>
    <w:tmpl w:val="F348D6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8E105B"/>
    <w:multiLevelType w:val="hybridMultilevel"/>
    <w:tmpl w:val="3050E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468D2"/>
    <w:multiLevelType w:val="hybridMultilevel"/>
    <w:tmpl w:val="0E9CDF0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E422C"/>
    <w:multiLevelType w:val="hybridMultilevel"/>
    <w:tmpl w:val="AB3494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8F507C"/>
    <w:multiLevelType w:val="hybridMultilevel"/>
    <w:tmpl w:val="DCAEA542"/>
    <w:lvl w:ilvl="0" w:tplc="6A6E9C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4506A1"/>
    <w:multiLevelType w:val="hybridMultilevel"/>
    <w:tmpl w:val="BCB034BC"/>
    <w:lvl w:ilvl="0" w:tplc="16D8CA70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602FB"/>
    <w:multiLevelType w:val="hybridMultilevel"/>
    <w:tmpl w:val="755CDE4E"/>
    <w:lvl w:ilvl="0" w:tplc="B3D688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51331"/>
    <w:multiLevelType w:val="hybridMultilevel"/>
    <w:tmpl w:val="003C7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BE6FCF"/>
    <w:multiLevelType w:val="hybridMultilevel"/>
    <w:tmpl w:val="EF9279AC"/>
    <w:lvl w:ilvl="0" w:tplc="9F004A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F3FB2"/>
    <w:multiLevelType w:val="hybridMultilevel"/>
    <w:tmpl w:val="115E88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61016C"/>
    <w:multiLevelType w:val="hybridMultilevel"/>
    <w:tmpl w:val="96B4EEAA"/>
    <w:lvl w:ilvl="0" w:tplc="FDA8BB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24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 w16cid:durableId="1570651867">
    <w:abstractNumId w:val="15"/>
  </w:num>
  <w:num w:numId="2" w16cid:durableId="1030379369">
    <w:abstractNumId w:val="10"/>
  </w:num>
  <w:num w:numId="3" w16cid:durableId="2146041997">
    <w:abstractNumId w:val="11"/>
  </w:num>
  <w:num w:numId="4" w16cid:durableId="1037125591">
    <w:abstractNumId w:val="17"/>
  </w:num>
  <w:num w:numId="5" w16cid:durableId="477461235">
    <w:abstractNumId w:val="8"/>
  </w:num>
  <w:num w:numId="6" w16cid:durableId="1034381908">
    <w:abstractNumId w:val="2"/>
  </w:num>
  <w:num w:numId="7" w16cid:durableId="824588762">
    <w:abstractNumId w:val="16"/>
  </w:num>
  <w:num w:numId="8" w16cid:durableId="906495829">
    <w:abstractNumId w:val="3"/>
  </w:num>
  <w:num w:numId="9" w16cid:durableId="517155607">
    <w:abstractNumId w:val="14"/>
  </w:num>
  <w:num w:numId="10" w16cid:durableId="1323123500">
    <w:abstractNumId w:val="1"/>
  </w:num>
  <w:num w:numId="11" w16cid:durableId="1448157431">
    <w:abstractNumId w:val="9"/>
  </w:num>
  <w:num w:numId="12" w16cid:durableId="353386290">
    <w:abstractNumId w:val="12"/>
  </w:num>
  <w:num w:numId="13" w16cid:durableId="557592725">
    <w:abstractNumId w:val="7"/>
  </w:num>
  <w:num w:numId="14" w16cid:durableId="805045671">
    <w:abstractNumId w:val="6"/>
  </w:num>
  <w:num w:numId="15" w16cid:durableId="1772311308">
    <w:abstractNumId w:val="4"/>
  </w:num>
  <w:num w:numId="16" w16cid:durableId="1474716204">
    <w:abstractNumId w:val="13"/>
  </w:num>
  <w:num w:numId="17" w16cid:durableId="572740088">
    <w:abstractNumId w:val="5"/>
  </w:num>
  <w:num w:numId="18" w16cid:durableId="633603690">
    <w:abstractNumId w:val="0"/>
  </w:num>
  <w:num w:numId="19" w16cid:durableId="156699210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E8E"/>
    <w:rsid w:val="00005357"/>
    <w:rsid w:val="00005A88"/>
    <w:rsid w:val="0001067B"/>
    <w:rsid w:val="00011374"/>
    <w:rsid w:val="00011F87"/>
    <w:rsid w:val="000142A6"/>
    <w:rsid w:val="00015A48"/>
    <w:rsid w:val="0002340C"/>
    <w:rsid w:val="00027235"/>
    <w:rsid w:val="00035C9F"/>
    <w:rsid w:val="0003615B"/>
    <w:rsid w:val="00036324"/>
    <w:rsid w:val="00036DAE"/>
    <w:rsid w:val="00037AD4"/>
    <w:rsid w:val="00046F41"/>
    <w:rsid w:val="00056348"/>
    <w:rsid w:val="00061B61"/>
    <w:rsid w:val="00062D15"/>
    <w:rsid w:val="00063ED9"/>
    <w:rsid w:val="00065249"/>
    <w:rsid w:val="00065516"/>
    <w:rsid w:val="00065668"/>
    <w:rsid w:val="00071465"/>
    <w:rsid w:val="000735CD"/>
    <w:rsid w:val="00073811"/>
    <w:rsid w:val="00074908"/>
    <w:rsid w:val="0007549E"/>
    <w:rsid w:val="00075F99"/>
    <w:rsid w:val="00077B22"/>
    <w:rsid w:val="000800D5"/>
    <w:rsid w:val="00081694"/>
    <w:rsid w:val="0008370C"/>
    <w:rsid w:val="00086914"/>
    <w:rsid w:val="00087DD9"/>
    <w:rsid w:val="00092404"/>
    <w:rsid w:val="000948CC"/>
    <w:rsid w:val="000A0144"/>
    <w:rsid w:val="000A0839"/>
    <w:rsid w:val="000A1BAC"/>
    <w:rsid w:val="000A6035"/>
    <w:rsid w:val="000A77D8"/>
    <w:rsid w:val="000B2200"/>
    <w:rsid w:val="000B270E"/>
    <w:rsid w:val="000B3191"/>
    <w:rsid w:val="000B33CC"/>
    <w:rsid w:val="000C0A11"/>
    <w:rsid w:val="000C1085"/>
    <w:rsid w:val="000C490E"/>
    <w:rsid w:val="000C630D"/>
    <w:rsid w:val="000D08F5"/>
    <w:rsid w:val="000D4F32"/>
    <w:rsid w:val="000D6168"/>
    <w:rsid w:val="000D630F"/>
    <w:rsid w:val="000E0604"/>
    <w:rsid w:val="000E2934"/>
    <w:rsid w:val="000F05E2"/>
    <w:rsid w:val="000F2919"/>
    <w:rsid w:val="000F45C9"/>
    <w:rsid w:val="000F7A84"/>
    <w:rsid w:val="00105658"/>
    <w:rsid w:val="00106FF4"/>
    <w:rsid w:val="00110096"/>
    <w:rsid w:val="001103C0"/>
    <w:rsid w:val="0011354D"/>
    <w:rsid w:val="001146A3"/>
    <w:rsid w:val="00114E79"/>
    <w:rsid w:val="00115240"/>
    <w:rsid w:val="001162F4"/>
    <w:rsid w:val="00123BC8"/>
    <w:rsid w:val="001303A2"/>
    <w:rsid w:val="001315EA"/>
    <w:rsid w:val="00132E78"/>
    <w:rsid w:val="0013358F"/>
    <w:rsid w:val="00134AB3"/>
    <w:rsid w:val="00136867"/>
    <w:rsid w:val="0013750A"/>
    <w:rsid w:val="00141C97"/>
    <w:rsid w:val="00143AC5"/>
    <w:rsid w:val="0014668A"/>
    <w:rsid w:val="00153DA6"/>
    <w:rsid w:val="001549EF"/>
    <w:rsid w:val="001568AC"/>
    <w:rsid w:val="00156B1D"/>
    <w:rsid w:val="0015730D"/>
    <w:rsid w:val="00160F96"/>
    <w:rsid w:val="00163B91"/>
    <w:rsid w:val="001661A5"/>
    <w:rsid w:val="0017061E"/>
    <w:rsid w:val="00170F3D"/>
    <w:rsid w:val="00171C6D"/>
    <w:rsid w:val="00172FF5"/>
    <w:rsid w:val="001738DF"/>
    <w:rsid w:val="00175E46"/>
    <w:rsid w:val="00176E30"/>
    <w:rsid w:val="001801B0"/>
    <w:rsid w:val="001809B9"/>
    <w:rsid w:val="00181752"/>
    <w:rsid w:val="00183595"/>
    <w:rsid w:val="001862D2"/>
    <w:rsid w:val="00186AA0"/>
    <w:rsid w:val="00186F96"/>
    <w:rsid w:val="0019256D"/>
    <w:rsid w:val="001A08F9"/>
    <w:rsid w:val="001A1C28"/>
    <w:rsid w:val="001B4793"/>
    <w:rsid w:val="001B4E8E"/>
    <w:rsid w:val="001B7442"/>
    <w:rsid w:val="001C09E6"/>
    <w:rsid w:val="001C201D"/>
    <w:rsid w:val="001C4C5B"/>
    <w:rsid w:val="001C5C05"/>
    <w:rsid w:val="001C6CE6"/>
    <w:rsid w:val="001D00DF"/>
    <w:rsid w:val="001D11E6"/>
    <w:rsid w:val="001D4810"/>
    <w:rsid w:val="001D7D24"/>
    <w:rsid w:val="001F11F0"/>
    <w:rsid w:val="001F3F17"/>
    <w:rsid w:val="001F54C8"/>
    <w:rsid w:val="00203E94"/>
    <w:rsid w:val="002110BF"/>
    <w:rsid w:val="00213776"/>
    <w:rsid w:val="00213C63"/>
    <w:rsid w:val="0021427F"/>
    <w:rsid w:val="002155EA"/>
    <w:rsid w:val="00215BE8"/>
    <w:rsid w:val="00216C9C"/>
    <w:rsid w:val="0022015D"/>
    <w:rsid w:val="00221159"/>
    <w:rsid w:val="00226298"/>
    <w:rsid w:val="00227FF9"/>
    <w:rsid w:val="00236484"/>
    <w:rsid w:val="00236F02"/>
    <w:rsid w:val="00242666"/>
    <w:rsid w:val="00244F15"/>
    <w:rsid w:val="00245875"/>
    <w:rsid w:val="0024773E"/>
    <w:rsid w:val="00251DA4"/>
    <w:rsid w:val="002540D4"/>
    <w:rsid w:val="002551FE"/>
    <w:rsid w:val="002559A5"/>
    <w:rsid w:val="00255EDA"/>
    <w:rsid w:val="00257DE5"/>
    <w:rsid w:val="00257FEF"/>
    <w:rsid w:val="002630EA"/>
    <w:rsid w:val="00263FE9"/>
    <w:rsid w:val="0026423A"/>
    <w:rsid w:val="00264F42"/>
    <w:rsid w:val="00266AEC"/>
    <w:rsid w:val="002675DC"/>
    <w:rsid w:val="002676FF"/>
    <w:rsid w:val="0027096B"/>
    <w:rsid w:val="00270F24"/>
    <w:rsid w:val="00274002"/>
    <w:rsid w:val="00274C33"/>
    <w:rsid w:val="002755DE"/>
    <w:rsid w:val="00280499"/>
    <w:rsid w:val="00283AEF"/>
    <w:rsid w:val="002855BC"/>
    <w:rsid w:val="00291DA2"/>
    <w:rsid w:val="002920C1"/>
    <w:rsid w:val="002959AC"/>
    <w:rsid w:val="00297BEE"/>
    <w:rsid w:val="002A0120"/>
    <w:rsid w:val="002A1A35"/>
    <w:rsid w:val="002A3FA4"/>
    <w:rsid w:val="002B379F"/>
    <w:rsid w:val="002B578E"/>
    <w:rsid w:val="002B59E0"/>
    <w:rsid w:val="002C282E"/>
    <w:rsid w:val="002C284C"/>
    <w:rsid w:val="002C5DF7"/>
    <w:rsid w:val="002C6DC8"/>
    <w:rsid w:val="002C7F0A"/>
    <w:rsid w:val="002D4204"/>
    <w:rsid w:val="002E1465"/>
    <w:rsid w:val="002E3D26"/>
    <w:rsid w:val="002E737E"/>
    <w:rsid w:val="002E7915"/>
    <w:rsid w:val="002F462C"/>
    <w:rsid w:val="002F7E4D"/>
    <w:rsid w:val="00302272"/>
    <w:rsid w:val="003031E1"/>
    <w:rsid w:val="003051FE"/>
    <w:rsid w:val="003057CE"/>
    <w:rsid w:val="003060E5"/>
    <w:rsid w:val="0030732A"/>
    <w:rsid w:val="0031290F"/>
    <w:rsid w:val="00312A0A"/>
    <w:rsid w:val="00313094"/>
    <w:rsid w:val="00313F9A"/>
    <w:rsid w:val="003233A5"/>
    <w:rsid w:val="00325231"/>
    <w:rsid w:val="00325887"/>
    <w:rsid w:val="00326730"/>
    <w:rsid w:val="00330263"/>
    <w:rsid w:val="00330D88"/>
    <w:rsid w:val="00330DDB"/>
    <w:rsid w:val="00332DE2"/>
    <w:rsid w:val="003334F5"/>
    <w:rsid w:val="00333854"/>
    <w:rsid w:val="00333F34"/>
    <w:rsid w:val="00335C4E"/>
    <w:rsid w:val="003368DD"/>
    <w:rsid w:val="00337821"/>
    <w:rsid w:val="00341461"/>
    <w:rsid w:val="003439EE"/>
    <w:rsid w:val="003470E7"/>
    <w:rsid w:val="00347D26"/>
    <w:rsid w:val="00347F0C"/>
    <w:rsid w:val="00350907"/>
    <w:rsid w:val="00352F7E"/>
    <w:rsid w:val="00356CDD"/>
    <w:rsid w:val="00364F0C"/>
    <w:rsid w:val="0036597F"/>
    <w:rsid w:val="00370DD9"/>
    <w:rsid w:val="0037178E"/>
    <w:rsid w:val="00385131"/>
    <w:rsid w:val="00387464"/>
    <w:rsid w:val="003919AF"/>
    <w:rsid w:val="003A09D8"/>
    <w:rsid w:val="003A444F"/>
    <w:rsid w:val="003A58A0"/>
    <w:rsid w:val="003A62DA"/>
    <w:rsid w:val="003A6A3C"/>
    <w:rsid w:val="003B04B4"/>
    <w:rsid w:val="003B17E4"/>
    <w:rsid w:val="003B2F0C"/>
    <w:rsid w:val="003B3DDB"/>
    <w:rsid w:val="003B47DB"/>
    <w:rsid w:val="003B748F"/>
    <w:rsid w:val="003C0DB0"/>
    <w:rsid w:val="003C1191"/>
    <w:rsid w:val="003E077E"/>
    <w:rsid w:val="003E0883"/>
    <w:rsid w:val="003E6361"/>
    <w:rsid w:val="003F13E6"/>
    <w:rsid w:val="003F2E47"/>
    <w:rsid w:val="003F2ED9"/>
    <w:rsid w:val="003F523F"/>
    <w:rsid w:val="003F5379"/>
    <w:rsid w:val="003F5419"/>
    <w:rsid w:val="003F5793"/>
    <w:rsid w:val="00401FD7"/>
    <w:rsid w:val="00402190"/>
    <w:rsid w:val="004023C0"/>
    <w:rsid w:val="004108CD"/>
    <w:rsid w:val="00410EA5"/>
    <w:rsid w:val="004129D5"/>
    <w:rsid w:val="00414795"/>
    <w:rsid w:val="00423842"/>
    <w:rsid w:val="00424B5D"/>
    <w:rsid w:val="004301DA"/>
    <w:rsid w:val="004321DA"/>
    <w:rsid w:val="00432954"/>
    <w:rsid w:val="00433AB6"/>
    <w:rsid w:val="00434E58"/>
    <w:rsid w:val="00434FD0"/>
    <w:rsid w:val="0044032E"/>
    <w:rsid w:val="00441139"/>
    <w:rsid w:val="004444EB"/>
    <w:rsid w:val="00444B96"/>
    <w:rsid w:val="0044709D"/>
    <w:rsid w:val="004533F1"/>
    <w:rsid w:val="004547AE"/>
    <w:rsid w:val="0046076A"/>
    <w:rsid w:val="00467B58"/>
    <w:rsid w:val="00474A32"/>
    <w:rsid w:val="004751EB"/>
    <w:rsid w:val="00477F98"/>
    <w:rsid w:val="0048075F"/>
    <w:rsid w:val="0048244D"/>
    <w:rsid w:val="00482716"/>
    <w:rsid w:val="0048446D"/>
    <w:rsid w:val="00487310"/>
    <w:rsid w:val="00487AC0"/>
    <w:rsid w:val="0049290F"/>
    <w:rsid w:val="004932B9"/>
    <w:rsid w:val="004934D2"/>
    <w:rsid w:val="00497140"/>
    <w:rsid w:val="0049753A"/>
    <w:rsid w:val="004A1633"/>
    <w:rsid w:val="004A6309"/>
    <w:rsid w:val="004B0674"/>
    <w:rsid w:val="004B0F2B"/>
    <w:rsid w:val="004B490C"/>
    <w:rsid w:val="004B4C8A"/>
    <w:rsid w:val="004B4FB2"/>
    <w:rsid w:val="004B7633"/>
    <w:rsid w:val="004B7C04"/>
    <w:rsid w:val="004C0375"/>
    <w:rsid w:val="004C1E4B"/>
    <w:rsid w:val="004C28CE"/>
    <w:rsid w:val="004C6B4B"/>
    <w:rsid w:val="004D0023"/>
    <w:rsid w:val="004D18D6"/>
    <w:rsid w:val="004D5BA0"/>
    <w:rsid w:val="004D746F"/>
    <w:rsid w:val="004E1799"/>
    <w:rsid w:val="004E550D"/>
    <w:rsid w:val="004E58D1"/>
    <w:rsid w:val="004E768E"/>
    <w:rsid w:val="004F4C50"/>
    <w:rsid w:val="004F54B3"/>
    <w:rsid w:val="005039A0"/>
    <w:rsid w:val="00504A4E"/>
    <w:rsid w:val="0050526E"/>
    <w:rsid w:val="00506E2E"/>
    <w:rsid w:val="0051028F"/>
    <w:rsid w:val="00510EF8"/>
    <w:rsid w:val="005112E7"/>
    <w:rsid w:val="00511F4D"/>
    <w:rsid w:val="0051461F"/>
    <w:rsid w:val="005159DF"/>
    <w:rsid w:val="00516736"/>
    <w:rsid w:val="0051765E"/>
    <w:rsid w:val="00520564"/>
    <w:rsid w:val="00521DE7"/>
    <w:rsid w:val="00521F76"/>
    <w:rsid w:val="00524D1F"/>
    <w:rsid w:val="005272F5"/>
    <w:rsid w:val="00532081"/>
    <w:rsid w:val="00534476"/>
    <w:rsid w:val="0053714D"/>
    <w:rsid w:val="005478DF"/>
    <w:rsid w:val="00550E91"/>
    <w:rsid w:val="00553E61"/>
    <w:rsid w:val="00555D2F"/>
    <w:rsid w:val="00556D59"/>
    <w:rsid w:val="005608CD"/>
    <w:rsid w:val="00571586"/>
    <w:rsid w:val="005733BC"/>
    <w:rsid w:val="005737DD"/>
    <w:rsid w:val="00574CAD"/>
    <w:rsid w:val="00576F9B"/>
    <w:rsid w:val="0057792F"/>
    <w:rsid w:val="00581D34"/>
    <w:rsid w:val="00582231"/>
    <w:rsid w:val="00591F4B"/>
    <w:rsid w:val="005A0223"/>
    <w:rsid w:val="005A2B0B"/>
    <w:rsid w:val="005A5707"/>
    <w:rsid w:val="005A6715"/>
    <w:rsid w:val="005B0F16"/>
    <w:rsid w:val="005B329D"/>
    <w:rsid w:val="005B42C0"/>
    <w:rsid w:val="005B471D"/>
    <w:rsid w:val="005C012E"/>
    <w:rsid w:val="005C366F"/>
    <w:rsid w:val="005C4FE3"/>
    <w:rsid w:val="005C60C4"/>
    <w:rsid w:val="005D130B"/>
    <w:rsid w:val="005D2173"/>
    <w:rsid w:val="005D3271"/>
    <w:rsid w:val="005D3322"/>
    <w:rsid w:val="005D6D90"/>
    <w:rsid w:val="005E026F"/>
    <w:rsid w:val="005E036C"/>
    <w:rsid w:val="005E40E9"/>
    <w:rsid w:val="005E502D"/>
    <w:rsid w:val="005E586B"/>
    <w:rsid w:val="005E5A11"/>
    <w:rsid w:val="005E69B6"/>
    <w:rsid w:val="005F0095"/>
    <w:rsid w:val="005F0FC9"/>
    <w:rsid w:val="005F3441"/>
    <w:rsid w:val="005F3C31"/>
    <w:rsid w:val="005F5C00"/>
    <w:rsid w:val="005F72CE"/>
    <w:rsid w:val="00600104"/>
    <w:rsid w:val="00603253"/>
    <w:rsid w:val="00610F64"/>
    <w:rsid w:val="006125B0"/>
    <w:rsid w:val="006244FA"/>
    <w:rsid w:val="00631ED9"/>
    <w:rsid w:val="0063473E"/>
    <w:rsid w:val="00636869"/>
    <w:rsid w:val="006371C9"/>
    <w:rsid w:val="00637262"/>
    <w:rsid w:val="00640A72"/>
    <w:rsid w:val="006429F8"/>
    <w:rsid w:val="006446E1"/>
    <w:rsid w:val="006450E9"/>
    <w:rsid w:val="00645354"/>
    <w:rsid w:val="00646238"/>
    <w:rsid w:val="00647296"/>
    <w:rsid w:val="00647546"/>
    <w:rsid w:val="00650750"/>
    <w:rsid w:val="00651CFB"/>
    <w:rsid w:val="00651F24"/>
    <w:rsid w:val="006551EE"/>
    <w:rsid w:val="006608CC"/>
    <w:rsid w:val="00665BE6"/>
    <w:rsid w:val="0066698B"/>
    <w:rsid w:val="00670319"/>
    <w:rsid w:val="00670DB3"/>
    <w:rsid w:val="00673DFB"/>
    <w:rsid w:val="00687045"/>
    <w:rsid w:val="006965A7"/>
    <w:rsid w:val="00696650"/>
    <w:rsid w:val="00696A46"/>
    <w:rsid w:val="00697509"/>
    <w:rsid w:val="006A0647"/>
    <w:rsid w:val="006A1578"/>
    <w:rsid w:val="006A1BA5"/>
    <w:rsid w:val="006A1E67"/>
    <w:rsid w:val="006A6E49"/>
    <w:rsid w:val="006A764A"/>
    <w:rsid w:val="006B2B76"/>
    <w:rsid w:val="006B2E02"/>
    <w:rsid w:val="006B6188"/>
    <w:rsid w:val="006C02AF"/>
    <w:rsid w:val="006C04D5"/>
    <w:rsid w:val="006C066F"/>
    <w:rsid w:val="006C1569"/>
    <w:rsid w:val="006C1998"/>
    <w:rsid w:val="006C24A8"/>
    <w:rsid w:val="006C3907"/>
    <w:rsid w:val="006C46D3"/>
    <w:rsid w:val="006C55BB"/>
    <w:rsid w:val="006C5625"/>
    <w:rsid w:val="006D007B"/>
    <w:rsid w:val="006D0411"/>
    <w:rsid w:val="006D7746"/>
    <w:rsid w:val="006E0628"/>
    <w:rsid w:val="006E1EDB"/>
    <w:rsid w:val="006E240A"/>
    <w:rsid w:val="006E6C4D"/>
    <w:rsid w:val="006F0126"/>
    <w:rsid w:val="006F1FF9"/>
    <w:rsid w:val="007044AB"/>
    <w:rsid w:val="007052B2"/>
    <w:rsid w:val="0071196A"/>
    <w:rsid w:val="0071465F"/>
    <w:rsid w:val="007149C9"/>
    <w:rsid w:val="00715A24"/>
    <w:rsid w:val="00716E56"/>
    <w:rsid w:val="00717B03"/>
    <w:rsid w:val="007206AD"/>
    <w:rsid w:val="007262C6"/>
    <w:rsid w:val="00726E26"/>
    <w:rsid w:val="00730EED"/>
    <w:rsid w:val="007320D3"/>
    <w:rsid w:val="00734A3D"/>
    <w:rsid w:val="00736B06"/>
    <w:rsid w:val="0074453D"/>
    <w:rsid w:val="00744F56"/>
    <w:rsid w:val="00750090"/>
    <w:rsid w:val="007504F0"/>
    <w:rsid w:val="007613C9"/>
    <w:rsid w:val="0076225F"/>
    <w:rsid w:val="00764101"/>
    <w:rsid w:val="00764BF1"/>
    <w:rsid w:val="007667E2"/>
    <w:rsid w:val="00776022"/>
    <w:rsid w:val="00781832"/>
    <w:rsid w:val="00781F20"/>
    <w:rsid w:val="00782FA7"/>
    <w:rsid w:val="0078347F"/>
    <w:rsid w:val="00784520"/>
    <w:rsid w:val="00787F75"/>
    <w:rsid w:val="00793710"/>
    <w:rsid w:val="00794D12"/>
    <w:rsid w:val="00796A0B"/>
    <w:rsid w:val="007A1033"/>
    <w:rsid w:val="007A4FF3"/>
    <w:rsid w:val="007A682C"/>
    <w:rsid w:val="007B10CB"/>
    <w:rsid w:val="007C224B"/>
    <w:rsid w:val="007C2542"/>
    <w:rsid w:val="007C2ED8"/>
    <w:rsid w:val="007C39FA"/>
    <w:rsid w:val="007C42C8"/>
    <w:rsid w:val="007C4B9C"/>
    <w:rsid w:val="007D28ED"/>
    <w:rsid w:val="007D416C"/>
    <w:rsid w:val="007D44EC"/>
    <w:rsid w:val="007D78FA"/>
    <w:rsid w:val="007E38E5"/>
    <w:rsid w:val="007E482C"/>
    <w:rsid w:val="007E7E80"/>
    <w:rsid w:val="007F3E38"/>
    <w:rsid w:val="007F51F0"/>
    <w:rsid w:val="007F75B7"/>
    <w:rsid w:val="007F7D0B"/>
    <w:rsid w:val="00800114"/>
    <w:rsid w:val="008044B7"/>
    <w:rsid w:val="0080461B"/>
    <w:rsid w:val="0080477E"/>
    <w:rsid w:val="0080490F"/>
    <w:rsid w:val="00804EBC"/>
    <w:rsid w:val="00806300"/>
    <w:rsid w:val="00806EBA"/>
    <w:rsid w:val="008115A8"/>
    <w:rsid w:val="008160B2"/>
    <w:rsid w:val="00822BBB"/>
    <w:rsid w:val="008236A0"/>
    <w:rsid w:val="00823BA9"/>
    <w:rsid w:val="00830BCC"/>
    <w:rsid w:val="00831B68"/>
    <w:rsid w:val="00837FF2"/>
    <w:rsid w:val="008400A5"/>
    <w:rsid w:val="00841811"/>
    <w:rsid w:val="00842E48"/>
    <w:rsid w:val="008434EE"/>
    <w:rsid w:val="008435F3"/>
    <w:rsid w:val="0084545B"/>
    <w:rsid w:val="008464B0"/>
    <w:rsid w:val="0084658D"/>
    <w:rsid w:val="00847243"/>
    <w:rsid w:val="00847DB3"/>
    <w:rsid w:val="00851CBA"/>
    <w:rsid w:val="00852285"/>
    <w:rsid w:val="0085456F"/>
    <w:rsid w:val="00855341"/>
    <w:rsid w:val="00855F02"/>
    <w:rsid w:val="00856571"/>
    <w:rsid w:val="00856698"/>
    <w:rsid w:val="00865908"/>
    <w:rsid w:val="00865D8F"/>
    <w:rsid w:val="00874C65"/>
    <w:rsid w:val="00880570"/>
    <w:rsid w:val="00882BC0"/>
    <w:rsid w:val="00885BBD"/>
    <w:rsid w:val="00886144"/>
    <w:rsid w:val="008903FF"/>
    <w:rsid w:val="008A0DD8"/>
    <w:rsid w:val="008A1348"/>
    <w:rsid w:val="008A2C72"/>
    <w:rsid w:val="008A4679"/>
    <w:rsid w:val="008A7C4E"/>
    <w:rsid w:val="008B13C7"/>
    <w:rsid w:val="008B18AC"/>
    <w:rsid w:val="008B1C8E"/>
    <w:rsid w:val="008B2876"/>
    <w:rsid w:val="008B4A62"/>
    <w:rsid w:val="008C4909"/>
    <w:rsid w:val="008C75F2"/>
    <w:rsid w:val="008D2442"/>
    <w:rsid w:val="008D24E2"/>
    <w:rsid w:val="008D2B87"/>
    <w:rsid w:val="008D46BC"/>
    <w:rsid w:val="008D573A"/>
    <w:rsid w:val="008D5E1D"/>
    <w:rsid w:val="008D616D"/>
    <w:rsid w:val="008D7960"/>
    <w:rsid w:val="008E095D"/>
    <w:rsid w:val="008E5595"/>
    <w:rsid w:val="008F03C0"/>
    <w:rsid w:val="008F2A81"/>
    <w:rsid w:val="008F3147"/>
    <w:rsid w:val="008F3D57"/>
    <w:rsid w:val="008F4A21"/>
    <w:rsid w:val="008F7E56"/>
    <w:rsid w:val="0090042F"/>
    <w:rsid w:val="00901ECC"/>
    <w:rsid w:val="0090563C"/>
    <w:rsid w:val="00906C3A"/>
    <w:rsid w:val="00907160"/>
    <w:rsid w:val="009079E9"/>
    <w:rsid w:val="00914E59"/>
    <w:rsid w:val="009209EF"/>
    <w:rsid w:val="00921839"/>
    <w:rsid w:val="00923FC9"/>
    <w:rsid w:val="00925B89"/>
    <w:rsid w:val="00926BAB"/>
    <w:rsid w:val="009308B1"/>
    <w:rsid w:val="00933D70"/>
    <w:rsid w:val="00936F1F"/>
    <w:rsid w:val="00941109"/>
    <w:rsid w:val="00942341"/>
    <w:rsid w:val="009442E1"/>
    <w:rsid w:val="00947AC5"/>
    <w:rsid w:val="00952BFC"/>
    <w:rsid w:val="00953710"/>
    <w:rsid w:val="00954130"/>
    <w:rsid w:val="00955B8A"/>
    <w:rsid w:val="009563BA"/>
    <w:rsid w:val="00961A8F"/>
    <w:rsid w:val="0096294A"/>
    <w:rsid w:val="0096741E"/>
    <w:rsid w:val="00967B10"/>
    <w:rsid w:val="009700B2"/>
    <w:rsid w:val="00970150"/>
    <w:rsid w:val="00971F40"/>
    <w:rsid w:val="00972A28"/>
    <w:rsid w:val="00973E26"/>
    <w:rsid w:val="0097494A"/>
    <w:rsid w:val="009755B9"/>
    <w:rsid w:val="00975876"/>
    <w:rsid w:val="009817FC"/>
    <w:rsid w:val="00982567"/>
    <w:rsid w:val="00984FC2"/>
    <w:rsid w:val="00986A25"/>
    <w:rsid w:val="00987123"/>
    <w:rsid w:val="009905E9"/>
    <w:rsid w:val="0099233F"/>
    <w:rsid w:val="00993454"/>
    <w:rsid w:val="009946F4"/>
    <w:rsid w:val="00995B64"/>
    <w:rsid w:val="00996087"/>
    <w:rsid w:val="0099642A"/>
    <w:rsid w:val="009A08FB"/>
    <w:rsid w:val="009A11E8"/>
    <w:rsid w:val="009A2D7B"/>
    <w:rsid w:val="009A4C2E"/>
    <w:rsid w:val="009A66A8"/>
    <w:rsid w:val="009B438F"/>
    <w:rsid w:val="009B5A34"/>
    <w:rsid w:val="009B5A8A"/>
    <w:rsid w:val="009C008C"/>
    <w:rsid w:val="009C0AC8"/>
    <w:rsid w:val="009C462B"/>
    <w:rsid w:val="009C5E7B"/>
    <w:rsid w:val="009C7351"/>
    <w:rsid w:val="009D0551"/>
    <w:rsid w:val="009D057E"/>
    <w:rsid w:val="009D5983"/>
    <w:rsid w:val="009D618B"/>
    <w:rsid w:val="009D659C"/>
    <w:rsid w:val="009D6625"/>
    <w:rsid w:val="009D6A36"/>
    <w:rsid w:val="009E097E"/>
    <w:rsid w:val="009E0F8D"/>
    <w:rsid w:val="009E23E6"/>
    <w:rsid w:val="009E2A96"/>
    <w:rsid w:val="009E3F79"/>
    <w:rsid w:val="009E6D4C"/>
    <w:rsid w:val="009F2349"/>
    <w:rsid w:val="009F38CF"/>
    <w:rsid w:val="009F58A4"/>
    <w:rsid w:val="00A05562"/>
    <w:rsid w:val="00A06626"/>
    <w:rsid w:val="00A106AE"/>
    <w:rsid w:val="00A11FFE"/>
    <w:rsid w:val="00A120EA"/>
    <w:rsid w:val="00A22760"/>
    <w:rsid w:val="00A238A0"/>
    <w:rsid w:val="00A24798"/>
    <w:rsid w:val="00A25260"/>
    <w:rsid w:val="00A26BDC"/>
    <w:rsid w:val="00A3168A"/>
    <w:rsid w:val="00A36212"/>
    <w:rsid w:val="00A37070"/>
    <w:rsid w:val="00A37754"/>
    <w:rsid w:val="00A4037C"/>
    <w:rsid w:val="00A418CF"/>
    <w:rsid w:val="00A41FD4"/>
    <w:rsid w:val="00A42805"/>
    <w:rsid w:val="00A4519E"/>
    <w:rsid w:val="00A45A3E"/>
    <w:rsid w:val="00A47644"/>
    <w:rsid w:val="00A513F9"/>
    <w:rsid w:val="00A5335A"/>
    <w:rsid w:val="00A55051"/>
    <w:rsid w:val="00A55AF8"/>
    <w:rsid w:val="00A56666"/>
    <w:rsid w:val="00A567E4"/>
    <w:rsid w:val="00A57140"/>
    <w:rsid w:val="00A60402"/>
    <w:rsid w:val="00A61001"/>
    <w:rsid w:val="00A6311E"/>
    <w:rsid w:val="00A6465D"/>
    <w:rsid w:val="00A65917"/>
    <w:rsid w:val="00A661DF"/>
    <w:rsid w:val="00A66487"/>
    <w:rsid w:val="00A7063E"/>
    <w:rsid w:val="00A72CEC"/>
    <w:rsid w:val="00A74D46"/>
    <w:rsid w:val="00A74F01"/>
    <w:rsid w:val="00A76675"/>
    <w:rsid w:val="00A82AA4"/>
    <w:rsid w:val="00A86FC8"/>
    <w:rsid w:val="00A908F7"/>
    <w:rsid w:val="00A91D3C"/>
    <w:rsid w:val="00A97552"/>
    <w:rsid w:val="00A97D96"/>
    <w:rsid w:val="00AA0125"/>
    <w:rsid w:val="00AA1173"/>
    <w:rsid w:val="00AA39AB"/>
    <w:rsid w:val="00AA3CA9"/>
    <w:rsid w:val="00AB2592"/>
    <w:rsid w:val="00AB3626"/>
    <w:rsid w:val="00AB7B2A"/>
    <w:rsid w:val="00AC20D7"/>
    <w:rsid w:val="00AC47BC"/>
    <w:rsid w:val="00AD0AA4"/>
    <w:rsid w:val="00AD23FE"/>
    <w:rsid w:val="00AD3D41"/>
    <w:rsid w:val="00AD608B"/>
    <w:rsid w:val="00AD6F3A"/>
    <w:rsid w:val="00AE0E65"/>
    <w:rsid w:val="00AE15F3"/>
    <w:rsid w:val="00AE40BE"/>
    <w:rsid w:val="00AE533F"/>
    <w:rsid w:val="00AE6156"/>
    <w:rsid w:val="00AE6FD3"/>
    <w:rsid w:val="00AE707C"/>
    <w:rsid w:val="00AE7BAE"/>
    <w:rsid w:val="00AF1398"/>
    <w:rsid w:val="00AF482C"/>
    <w:rsid w:val="00AF497C"/>
    <w:rsid w:val="00AF6ADB"/>
    <w:rsid w:val="00B002AD"/>
    <w:rsid w:val="00B007B5"/>
    <w:rsid w:val="00B0169A"/>
    <w:rsid w:val="00B03E7E"/>
    <w:rsid w:val="00B05910"/>
    <w:rsid w:val="00B06ED7"/>
    <w:rsid w:val="00B07BA8"/>
    <w:rsid w:val="00B07C95"/>
    <w:rsid w:val="00B11D53"/>
    <w:rsid w:val="00B153E3"/>
    <w:rsid w:val="00B17F45"/>
    <w:rsid w:val="00B22429"/>
    <w:rsid w:val="00B226BD"/>
    <w:rsid w:val="00B22EF0"/>
    <w:rsid w:val="00B277AB"/>
    <w:rsid w:val="00B3079F"/>
    <w:rsid w:val="00B309C8"/>
    <w:rsid w:val="00B33173"/>
    <w:rsid w:val="00B34626"/>
    <w:rsid w:val="00B35A3F"/>
    <w:rsid w:val="00B41066"/>
    <w:rsid w:val="00B41560"/>
    <w:rsid w:val="00B429B7"/>
    <w:rsid w:val="00B447EE"/>
    <w:rsid w:val="00B45DC8"/>
    <w:rsid w:val="00B47F08"/>
    <w:rsid w:val="00B55E0E"/>
    <w:rsid w:val="00B56857"/>
    <w:rsid w:val="00B56CBA"/>
    <w:rsid w:val="00B57060"/>
    <w:rsid w:val="00B6225D"/>
    <w:rsid w:val="00B65BAB"/>
    <w:rsid w:val="00B672D6"/>
    <w:rsid w:val="00B715E6"/>
    <w:rsid w:val="00B76004"/>
    <w:rsid w:val="00B8612F"/>
    <w:rsid w:val="00B864A1"/>
    <w:rsid w:val="00B90C61"/>
    <w:rsid w:val="00B91527"/>
    <w:rsid w:val="00B94E32"/>
    <w:rsid w:val="00B95356"/>
    <w:rsid w:val="00B96A19"/>
    <w:rsid w:val="00BA0F5F"/>
    <w:rsid w:val="00BA44D7"/>
    <w:rsid w:val="00BA6C3A"/>
    <w:rsid w:val="00BA7A59"/>
    <w:rsid w:val="00BA7B62"/>
    <w:rsid w:val="00BB005A"/>
    <w:rsid w:val="00BB017B"/>
    <w:rsid w:val="00BB206E"/>
    <w:rsid w:val="00BB6AF2"/>
    <w:rsid w:val="00BC411C"/>
    <w:rsid w:val="00BC426C"/>
    <w:rsid w:val="00BC59EB"/>
    <w:rsid w:val="00BC6C9D"/>
    <w:rsid w:val="00BC6D59"/>
    <w:rsid w:val="00BD04F1"/>
    <w:rsid w:val="00BD13ED"/>
    <w:rsid w:val="00BD1801"/>
    <w:rsid w:val="00BD27D0"/>
    <w:rsid w:val="00BD4781"/>
    <w:rsid w:val="00BD79C2"/>
    <w:rsid w:val="00BE2425"/>
    <w:rsid w:val="00BE4768"/>
    <w:rsid w:val="00BE5C93"/>
    <w:rsid w:val="00BE5D2E"/>
    <w:rsid w:val="00BF06CA"/>
    <w:rsid w:val="00BF3525"/>
    <w:rsid w:val="00BF5572"/>
    <w:rsid w:val="00C046B9"/>
    <w:rsid w:val="00C04A1C"/>
    <w:rsid w:val="00C0612A"/>
    <w:rsid w:val="00C06868"/>
    <w:rsid w:val="00C07BA2"/>
    <w:rsid w:val="00C11839"/>
    <w:rsid w:val="00C13F42"/>
    <w:rsid w:val="00C14C75"/>
    <w:rsid w:val="00C252E4"/>
    <w:rsid w:val="00C31064"/>
    <w:rsid w:val="00C31DAE"/>
    <w:rsid w:val="00C37FBC"/>
    <w:rsid w:val="00C40DCF"/>
    <w:rsid w:val="00C441F4"/>
    <w:rsid w:val="00C44569"/>
    <w:rsid w:val="00C47952"/>
    <w:rsid w:val="00C509B8"/>
    <w:rsid w:val="00C509E5"/>
    <w:rsid w:val="00C51C53"/>
    <w:rsid w:val="00C52BC5"/>
    <w:rsid w:val="00C557E8"/>
    <w:rsid w:val="00C57164"/>
    <w:rsid w:val="00C574D8"/>
    <w:rsid w:val="00C71F03"/>
    <w:rsid w:val="00C721AC"/>
    <w:rsid w:val="00C7235A"/>
    <w:rsid w:val="00C73B1B"/>
    <w:rsid w:val="00C77D09"/>
    <w:rsid w:val="00C85ABA"/>
    <w:rsid w:val="00C85C8D"/>
    <w:rsid w:val="00C939FB"/>
    <w:rsid w:val="00C94812"/>
    <w:rsid w:val="00C94B32"/>
    <w:rsid w:val="00C9668E"/>
    <w:rsid w:val="00C977AF"/>
    <w:rsid w:val="00CA1DC1"/>
    <w:rsid w:val="00CA420D"/>
    <w:rsid w:val="00CA4CEA"/>
    <w:rsid w:val="00CA6B42"/>
    <w:rsid w:val="00CA79EE"/>
    <w:rsid w:val="00CB34C4"/>
    <w:rsid w:val="00CB5A64"/>
    <w:rsid w:val="00CC4227"/>
    <w:rsid w:val="00CC537F"/>
    <w:rsid w:val="00CC565A"/>
    <w:rsid w:val="00CC6801"/>
    <w:rsid w:val="00CC7B45"/>
    <w:rsid w:val="00CD04FE"/>
    <w:rsid w:val="00CD0CB8"/>
    <w:rsid w:val="00CD4EC4"/>
    <w:rsid w:val="00CD569F"/>
    <w:rsid w:val="00CE2700"/>
    <w:rsid w:val="00CE403E"/>
    <w:rsid w:val="00CE57AE"/>
    <w:rsid w:val="00CE68B9"/>
    <w:rsid w:val="00CF73EC"/>
    <w:rsid w:val="00CF74F4"/>
    <w:rsid w:val="00CF7E40"/>
    <w:rsid w:val="00D00007"/>
    <w:rsid w:val="00D0085D"/>
    <w:rsid w:val="00D01A7B"/>
    <w:rsid w:val="00D0209E"/>
    <w:rsid w:val="00D023A4"/>
    <w:rsid w:val="00D03AC1"/>
    <w:rsid w:val="00D12313"/>
    <w:rsid w:val="00D1491F"/>
    <w:rsid w:val="00D1526C"/>
    <w:rsid w:val="00D15C84"/>
    <w:rsid w:val="00D215D1"/>
    <w:rsid w:val="00D23819"/>
    <w:rsid w:val="00D25AF1"/>
    <w:rsid w:val="00D27555"/>
    <w:rsid w:val="00D31E7B"/>
    <w:rsid w:val="00D32236"/>
    <w:rsid w:val="00D376DF"/>
    <w:rsid w:val="00D418DA"/>
    <w:rsid w:val="00D4479B"/>
    <w:rsid w:val="00D51B61"/>
    <w:rsid w:val="00D52444"/>
    <w:rsid w:val="00D52B50"/>
    <w:rsid w:val="00D53C90"/>
    <w:rsid w:val="00D53CC8"/>
    <w:rsid w:val="00D54AF6"/>
    <w:rsid w:val="00D551AF"/>
    <w:rsid w:val="00D606EE"/>
    <w:rsid w:val="00D61EAD"/>
    <w:rsid w:val="00D625AA"/>
    <w:rsid w:val="00D637CB"/>
    <w:rsid w:val="00D669D9"/>
    <w:rsid w:val="00D710E2"/>
    <w:rsid w:val="00D75C30"/>
    <w:rsid w:val="00D76398"/>
    <w:rsid w:val="00D76E02"/>
    <w:rsid w:val="00D77D59"/>
    <w:rsid w:val="00D80279"/>
    <w:rsid w:val="00D82505"/>
    <w:rsid w:val="00D84BAD"/>
    <w:rsid w:val="00D855CC"/>
    <w:rsid w:val="00D940FB"/>
    <w:rsid w:val="00D968C8"/>
    <w:rsid w:val="00DA01F0"/>
    <w:rsid w:val="00DA04EC"/>
    <w:rsid w:val="00DA1B07"/>
    <w:rsid w:val="00DA1E6C"/>
    <w:rsid w:val="00DA21DE"/>
    <w:rsid w:val="00DA6FE3"/>
    <w:rsid w:val="00DA7B0F"/>
    <w:rsid w:val="00DA7FC7"/>
    <w:rsid w:val="00DB64A5"/>
    <w:rsid w:val="00DB65D4"/>
    <w:rsid w:val="00DC14A6"/>
    <w:rsid w:val="00DC1FF5"/>
    <w:rsid w:val="00DC3409"/>
    <w:rsid w:val="00DC5AC5"/>
    <w:rsid w:val="00DC6029"/>
    <w:rsid w:val="00DD417E"/>
    <w:rsid w:val="00DE18A6"/>
    <w:rsid w:val="00DE4CE5"/>
    <w:rsid w:val="00DE4DD6"/>
    <w:rsid w:val="00DE5AF9"/>
    <w:rsid w:val="00DE6C03"/>
    <w:rsid w:val="00DE6ECE"/>
    <w:rsid w:val="00DF0CD2"/>
    <w:rsid w:val="00DF3C87"/>
    <w:rsid w:val="00DF78D1"/>
    <w:rsid w:val="00E0302E"/>
    <w:rsid w:val="00E046AF"/>
    <w:rsid w:val="00E05BC9"/>
    <w:rsid w:val="00E05C7A"/>
    <w:rsid w:val="00E06E38"/>
    <w:rsid w:val="00E10FEE"/>
    <w:rsid w:val="00E116E2"/>
    <w:rsid w:val="00E11D4E"/>
    <w:rsid w:val="00E11FE9"/>
    <w:rsid w:val="00E1382B"/>
    <w:rsid w:val="00E17E40"/>
    <w:rsid w:val="00E332C5"/>
    <w:rsid w:val="00E3509F"/>
    <w:rsid w:val="00E3528D"/>
    <w:rsid w:val="00E35366"/>
    <w:rsid w:val="00E41454"/>
    <w:rsid w:val="00E42E01"/>
    <w:rsid w:val="00E4527A"/>
    <w:rsid w:val="00E47E0C"/>
    <w:rsid w:val="00E500A8"/>
    <w:rsid w:val="00E5031A"/>
    <w:rsid w:val="00E503BB"/>
    <w:rsid w:val="00E51569"/>
    <w:rsid w:val="00E518F5"/>
    <w:rsid w:val="00E51C2F"/>
    <w:rsid w:val="00E53EA7"/>
    <w:rsid w:val="00E564FA"/>
    <w:rsid w:val="00E571D4"/>
    <w:rsid w:val="00E61BA9"/>
    <w:rsid w:val="00E6226F"/>
    <w:rsid w:val="00E66ADD"/>
    <w:rsid w:val="00E672C3"/>
    <w:rsid w:val="00E7133C"/>
    <w:rsid w:val="00E859E7"/>
    <w:rsid w:val="00E91C3E"/>
    <w:rsid w:val="00E91F8D"/>
    <w:rsid w:val="00E92A7E"/>
    <w:rsid w:val="00E94BAA"/>
    <w:rsid w:val="00E94D08"/>
    <w:rsid w:val="00E9573F"/>
    <w:rsid w:val="00E95F46"/>
    <w:rsid w:val="00E969B8"/>
    <w:rsid w:val="00EA01B2"/>
    <w:rsid w:val="00EA0345"/>
    <w:rsid w:val="00EA6E88"/>
    <w:rsid w:val="00EB1684"/>
    <w:rsid w:val="00EB3A92"/>
    <w:rsid w:val="00EB6AD5"/>
    <w:rsid w:val="00EB719A"/>
    <w:rsid w:val="00EC1D88"/>
    <w:rsid w:val="00EC2AF1"/>
    <w:rsid w:val="00ED0B81"/>
    <w:rsid w:val="00ED2C96"/>
    <w:rsid w:val="00ED7D8D"/>
    <w:rsid w:val="00EE1E0F"/>
    <w:rsid w:val="00EE2534"/>
    <w:rsid w:val="00EE2DC5"/>
    <w:rsid w:val="00EE54E1"/>
    <w:rsid w:val="00EE5CF1"/>
    <w:rsid w:val="00EE7749"/>
    <w:rsid w:val="00EF0043"/>
    <w:rsid w:val="00EF464D"/>
    <w:rsid w:val="00EF4A1D"/>
    <w:rsid w:val="00F00E6F"/>
    <w:rsid w:val="00F00F7F"/>
    <w:rsid w:val="00F02E95"/>
    <w:rsid w:val="00F0622A"/>
    <w:rsid w:val="00F129EC"/>
    <w:rsid w:val="00F12D05"/>
    <w:rsid w:val="00F15DE6"/>
    <w:rsid w:val="00F20246"/>
    <w:rsid w:val="00F21825"/>
    <w:rsid w:val="00F2305A"/>
    <w:rsid w:val="00F251CA"/>
    <w:rsid w:val="00F26146"/>
    <w:rsid w:val="00F267EF"/>
    <w:rsid w:val="00F32F91"/>
    <w:rsid w:val="00F3577A"/>
    <w:rsid w:val="00F40A99"/>
    <w:rsid w:val="00F41CA0"/>
    <w:rsid w:val="00F44FEC"/>
    <w:rsid w:val="00F45938"/>
    <w:rsid w:val="00F4775C"/>
    <w:rsid w:val="00F47A56"/>
    <w:rsid w:val="00F47B00"/>
    <w:rsid w:val="00F50AD4"/>
    <w:rsid w:val="00F50CBF"/>
    <w:rsid w:val="00F52FD5"/>
    <w:rsid w:val="00F5506C"/>
    <w:rsid w:val="00F65F17"/>
    <w:rsid w:val="00F66FA1"/>
    <w:rsid w:val="00F678B8"/>
    <w:rsid w:val="00F70D1F"/>
    <w:rsid w:val="00F745A4"/>
    <w:rsid w:val="00F75B2B"/>
    <w:rsid w:val="00F77A78"/>
    <w:rsid w:val="00F84E8A"/>
    <w:rsid w:val="00F91D1B"/>
    <w:rsid w:val="00F939B2"/>
    <w:rsid w:val="00F97F05"/>
    <w:rsid w:val="00FA06B3"/>
    <w:rsid w:val="00FA17CE"/>
    <w:rsid w:val="00FB0E32"/>
    <w:rsid w:val="00FB15B1"/>
    <w:rsid w:val="00FB5AFF"/>
    <w:rsid w:val="00FC0D81"/>
    <w:rsid w:val="00FC1C58"/>
    <w:rsid w:val="00FC32CC"/>
    <w:rsid w:val="00FC3375"/>
    <w:rsid w:val="00FC509F"/>
    <w:rsid w:val="00FC55A1"/>
    <w:rsid w:val="00FC58B4"/>
    <w:rsid w:val="00FC5A65"/>
    <w:rsid w:val="00FD3E9F"/>
    <w:rsid w:val="00FD76C3"/>
    <w:rsid w:val="00FE1BFA"/>
    <w:rsid w:val="00FE264C"/>
    <w:rsid w:val="00FE725A"/>
    <w:rsid w:val="00FF3F2B"/>
    <w:rsid w:val="00FF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3488DFD"/>
  <w14:defaultImageDpi w14:val="300"/>
  <w15:docId w15:val="{5D38A3EF-A609-422F-9086-0890E9152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D41"/>
    <w:rPr>
      <w:rFonts w:ascii="Times New Roman" w:eastAsia="Times New Roman" w:hAnsi="Times New Roman" w:cs="Times New Roman"/>
      <w:lang w:val="uz-Cyrl-UZ" w:eastAsia="en-GB"/>
    </w:rPr>
  </w:style>
  <w:style w:type="paragraph" w:styleId="Heading1">
    <w:name w:val="heading 1"/>
    <w:basedOn w:val="Normal"/>
    <w:link w:val="Heading1Char"/>
    <w:uiPriority w:val="9"/>
    <w:qFormat/>
    <w:rsid w:val="0002340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7952"/>
    <w:rPr>
      <w:rFonts w:ascii="Lucida Grande" w:eastAsiaTheme="minorEastAsia" w:hAnsi="Lucida Grande" w:cs="Lucida Grande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952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aliases w:val="za tekst,Označevanje,List Paragraph1,List Paragraph2,Colorful List - Accent 11,Literatura - znanstveno,UEDAŞ Bullet,abc siralı,naslov 1,Bullet 1,Bullet Points,Bullet layer,Dot pt,F5 List Paragraph,Indicator Text,Issue Action POC,Liste 1"/>
    <w:basedOn w:val="Normal"/>
    <w:link w:val="ListParagraphChar"/>
    <w:uiPriority w:val="34"/>
    <w:qFormat/>
    <w:rsid w:val="007F3E38"/>
    <w:pPr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2340C"/>
    <w:rPr>
      <w:rFonts w:ascii="Times New Roman" w:eastAsia="Times New Roman" w:hAnsi="Times New Roman" w:cs="Times New Roman"/>
      <w:b/>
      <w:bCs/>
      <w:kern w:val="36"/>
      <w:sz w:val="48"/>
      <w:szCs w:val="48"/>
      <w:lang w:val="uz-Cyrl-UZ" w:eastAsia="en-GB"/>
    </w:rPr>
  </w:style>
  <w:style w:type="character" w:customStyle="1" w:styleId="hwtze">
    <w:name w:val="hwtze"/>
    <w:basedOn w:val="DefaultParagraphFont"/>
    <w:rsid w:val="0002340C"/>
  </w:style>
  <w:style w:type="character" w:customStyle="1" w:styleId="rynqvb">
    <w:name w:val="rynqvb"/>
    <w:basedOn w:val="DefaultParagraphFont"/>
    <w:rsid w:val="0002340C"/>
  </w:style>
  <w:style w:type="character" w:customStyle="1" w:styleId="t286pc">
    <w:name w:val="t286pc"/>
    <w:basedOn w:val="DefaultParagraphFont"/>
    <w:rsid w:val="009F38CF"/>
  </w:style>
  <w:style w:type="character" w:styleId="Hyperlink">
    <w:name w:val="Hyperlink"/>
    <w:basedOn w:val="DefaultParagraphFont"/>
    <w:uiPriority w:val="99"/>
    <w:unhideWhenUsed/>
    <w:rsid w:val="009F38CF"/>
    <w:rPr>
      <w:color w:val="0000FF"/>
      <w:u w:val="single"/>
    </w:rPr>
  </w:style>
  <w:style w:type="character" w:customStyle="1" w:styleId="pdp-specification-rowvalue">
    <w:name w:val="pdp-specification-row__value"/>
    <w:basedOn w:val="DefaultParagraphFont"/>
    <w:rsid w:val="009D6625"/>
  </w:style>
  <w:style w:type="character" w:customStyle="1" w:styleId="pdp-specification-rowname">
    <w:name w:val="pdp-specification-row__name"/>
    <w:basedOn w:val="DefaultParagraphFont"/>
    <w:rsid w:val="009D6625"/>
  </w:style>
  <w:style w:type="character" w:styleId="Emphasis">
    <w:name w:val="Emphasis"/>
    <w:basedOn w:val="DefaultParagraphFont"/>
    <w:uiPriority w:val="20"/>
    <w:qFormat/>
    <w:rsid w:val="00715A2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1F54C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4C8"/>
    <w:rPr>
      <w:rFonts w:ascii="Times New Roman" w:eastAsia="Times New Roman" w:hAnsi="Times New Roman" w:cs="Times New Roman"/>
      <w:lang w:val="uz-Cyrl-UZ" w:eastAsia="en-GB"/>
    </w:rPr>
  </w:style>
  <w:style w:type="paragraph" w:styleId="Footer">
    <w:name w:val="footer"/>
    <w:basedOn w:val="Normal"/>
    <w:link w:val="FooterChar"/>
    <w:uiPriority w:val="99"/>
    <w:unhideWhenUsed/>
    <w:rsid w:val="001F54C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4C8"/>
    <w:rPr>
      <w:rFonts w:ascii="Times New Roman" w:eastAsia="Times New Roman" w:hAnsi="Times New Roman" w:cs="Times New Roman"/>
      <w:lang w:val="uz-Cyrl-UZ" w:eastAsia="en-GB"/>
    </w:rPr>
  </w:style>
  <w:style w:type="character" w:styleId="Strong">
    <w:name w:val="Strong"/>
    <w:basedOn w:val="DefaultParagraphFont"/>
    <w:uiPriority w:val="22"/>
    <w:qFormat/>
    <w:rsid w:val="00AD3D41"/>
    <w:rPr>
      <w:b/>
      <w:bCs/>
    </w:rPr>
  </w:style>
  <w:style w:type="character" w:customStyle="1" w:styleId="dtet0b">
    <w:name w:val="dtet0b"/>
    <w:basedOn w:val="DefaultParagraphFont"/>
    <w:rsid w:val="00AD3D41"/>
  </w:style>
  <w:style w:type="character" w:styleId="FollowedHyperlink">
    <w:name w:val="FollowedHyperlink"/>
    <w:basedOn w:val="DefaultParagraphFont"/>
    <w:uiPriority w:val="99"/>
    <w:semiHidden/>
    <w:unhideWhenUsed/>
    <w:rsid w:val="00796A0B"/>
    <w:rPr>
      <w:color w:val="800080" w:themeColor="followedHyperlink"/>
      <w:u w:val="single"/>
    </w:rPr>
  </w:style>
  <w:style w:type="paragraph" w:customStyle="1" w:styleId="Default">
    <w:name w:val="Default"/>
    <w:rsid w:val="00582231"/>
    <w:pPr>
      <w:widowControl w:val="0"/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dp-table-product-selectorcatalog-number">
    <w:name w:val="pdp-table-product-selector__catalog-number"/>
    <w:basedOn w:val="DefaultParagraphFont"/>
    <w:rsid w:val="00477F98"/>
  </w:style>
  <w:style w:type="paragraph" w:styleId="NormalWeb">
    <w:name w:val="Normal (Web)"/>
    <w:basedOn w:val="Normal"/>
    <w:uiPriority w:val="99"/>
    <w:unhideWhenUsed/>
    <w:rsid w:val="006C55BB"/>
    <w:pPr>
      <w:spacing w:before="100" w:beforeAutospacing="1" w:after="100" w:afterAutospacing="1"/>
    </w:pPr>
    <w:rPr>
      <w:rFonts w:eastAsiaTheme="minorEastAsia"/>
      <w:sz w:val="20"/>
      <w:szCs w:val="20"/>
      <w:lang w:val="en-US" w:eastAsia="en-US"/>
    </w:rPr>
  </w:style>
  <w:style w:type="character" w:customStyle="1" w:styleId="xy2iqfc">
    <w:name w:val="x_y2iqfc"/>
    <w:basedOn w:val="DefaultParagraphFont"/>
    <w:rsid w:val="004C28CE"/>
  </w:style>
  <w:style w:type="character" w:customStyle="1" w:styleId="ListParagraphChar">
    <w:name w:val="List Paragraph Char"/>
    <w:aliases w:val="za tekst Char,Označevanje Char,List Paragraph1 Char,List Paragraph2 Char,Colorful List - Accent 11 Char,Literatura - znanstveno Char,UEDAŞ Bullet Char,abc siralı Char,naslov 1 Char,Bullet 1 Char,Bullet Points Char,Bullet layer Char"/>
    <w:link w:val="ListParagraph"/>
    <w:uiPriority w:val="34"/>
    <w:qFormat/>
    <w:locked/>
    <w:rsid w:val="004B490C"/>
  </w:style>
  <w:style w:type="character" w:styleId="CommentReference">
    <w:name w:val="annotation reference"/>
    <w:basedOn w:val="DefaultParagraphFont"/>
    <w:uiPriority w:val="99"/>
    <w:semiHidden/>
    <w:unhideWhenUsed/>
    <w:rsid w:val="000800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00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00D5"/>
    <w:rPr>
      <w:rFonts w:ascii="Times New Roman" w:eastAsia="Times New Roman" w:hAnsi="Times New Roman" w:cs="Times New Roman"/>
      <w:sz w:val="20"/>
      <w:szCs w:val="20"/>
      <w:lang w:val="uz-Cyrl-UZ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00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00D5"/>
    <w:rPr>
      <w:rFonts w:ascii="Times New Roman" w:eastAsia="Times New Roman" w:hAnsi="Times New Roman" w:cs="Times New Roman"/>
      <w:b/>
      <w:bCs/>
      <w:sz w:val="20"/>
      <w:szCs w:val="20"/>
      <w:lang w:val="uz-Cyrl-UZ" w:eastAsia="en-GB"/>
    </w:rPr>
  </w:style>
  <w:style w:type="paragraph" w:styleId="Revision">
    <w:name w:val="Revision"/>
    <w:hidden/>
    <w:uiPriority w:val="99"/>
    <w:semiHidden/>
    <w:rsid w:val="00936F1F"/>
    <w:rPr>
      <w:rFonts w:ascii="Times New Roman" w:eastAsia="Times New Roman" w:hAnsi="Times New Roman" w:cs="Times New Roman"/>
      <w:lang w:val="uz-Cyrl-UZ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8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6550</Words>
  <Characters>37337</Characters>
  <Application>Microsoft Office Word</Application>
  <DocSecurity>0</DocSecurity>
  <Lines>311</Lines>
  <Paragraphs>87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Virant Klun</dc:creator>
  <cp:keywords/>
  <dc:description/>
  <cp:lastModifiedBy>Irma Virant Klun</cp:lastModifiedBy>
  <cp:revision>4</cp:revision>
  <cp:lastPrinted>2026-04-02T14:41:00Z</cp:lastPrinted>
  <dcterms:created xsi:type="dcterms:W3CDTF">2026-07-17T08:19:00Z</dcterms:created>
  <dcterms:modified xsi:type="dcterms:W3CDTF">2026-07-17T08:35:00Z</dcterms:modified>
</cp:coreProperties>
</file>